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E5A55">
      <w:pPr>
        <w:rPr>
          <w:rFonts w:hint="eastAsia" w:eastAsiaTheme="minorEastAsia"/>
          <w:lang w:val="en-US" w:eastAsia="zh-CN"/>
        </w:rPr>
      </w:pPr>
      <w:bookmarkStart w:id="16" w:name="_GoBack"/>
      <w:bookmarkEnd w:id="16"/>
      <w:r>
        <w:drawing>
          <wp:anchor distT="0" distB="0" distL="114300" distR="114300" simplePos="0" relativeHeight="251667456" behindDoc="1" locked="0" layoutInCell="1" allowOverlap="1">
            <wp:simplePos x="0" y="0"/>
            <wp:positionH relativeFrom="column">
              <wp:posOffset>-3810</wp:posOffset>
            </wp:positionH>
            <wp:positionV relativeFrom="paragraph">
              <wp:posOffset>-398780</wp:posOffset>
            </wp:positionV>
            <wp:extent cx="7665720" cy="10866120"/>
            <wp:effectExtent l="0" t="0" r="1143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7665720" cy="10866120"/>
                    </a:xfrm>
                    <a:prstGeom prst="rect">
                      <a:avLst/>
                    </a:prstGeom>
                    <a:noFill/>
                    <a:ln>
                      <a:noFill/>
                    </a:ln>
                  </pic:spPr>
                </pic:pic>
              </a:graphicData>
            </a:graphic>
          </wp:anchor>
        </w:drawing>
      </w:r>
      <w:r>
        <w:rPr>
          <w:sz w:val="21"/>
        </w:rPr>
        <mc:AlternateContent>
          <mc:Choice Requires="wps">
            <w:drawing>
              <wp:anchor distT="0" distB="0" distL="114300" distR="114300" simplePos="0" relativeHeight="251666432" behindDoc="0" locked="0" layoutInCell="1" allowOverlap="1">
                <wp:simplePos x="0" y="0"/>
                <wp:positionH relativeFrom="column">
                  <wp:posOffset>2178050</wp:posOffset>
                </wp:positionH>
                <wp:positionV relativeFrom="paragraph">
                  <wp:posOffset>5755005</wp:posOffset>
                </wp:positionV>
                <wp:extent cx="2566035" cy="687705"/>
                <wp:effectExtent l="0" t="0" r="0" b="0"/>
                <wp:wrapNone/>
                <wp:docPr id="10" name="文本框 10"/>
                <wp:cNvGraphicFramePr/>
                <a:graphic xmlns:a="http://schemas.openxmlformats.org/drawingml/2006/main">
                  <a:graphicData uri="http://schemas.microsoft.com/office/word/2010/wordprocessingShape">
                    <wps:wsp>
                      <wps:cNvSpPr txBox="1"/>
                      <wps:spPr>
                        <a:xfrm rot="19500000">
                          <a:off x="0" y="0"/>
                          <a:ext cx="2566035"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1A96">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453.15pt;height:54.15pt;width:202.05pt;rotation:-2293760f;z-index:251666432;mso-width-relative:page;mso-height-relative:page;" filled="f" stroked="f" coordsize="21600,21600" o:gfxdata="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CXf53QAAAAwBAAAPAAAAAAAAAAEA&#10;IAAAACIAAABkcnMvZG93bnJldi54bWxQSwECFAAUAAAACACHTuJAoSzTdEMCAAB3BAAADgAAAAAA&#10;AAABACAAAAAsAQAAZHJzL2Uyb0RvYy54bWxQSwUGAAAAAAYABgBZAQAA4QUAAAAA&#10;">
                <v:fill on="f" focussize="0,0"/>
                <v:stroke on="f" weight="0.5pt"/>
                <v:imagedata o:title=""/>
                <o:lock v:ext="edit" aspectratio="f"/>
                <v:textbox>
                  <w:txbxContent>
                    <w:p w14:paraId="3EC11A96">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-855345</wp:posOffset>
                </wp:positionH>
                <wp:positionV relativeFrom="paragraph">
                  <wp:posOffset>7359015</wp:posOffset>
                </wp:positionV>
                <wp:extent cx="4140200" cy="687705"/>
                <wp:effectExtent l="0" t="0" r="0" b="0"/>
                <wp:wrapNone/>
                <wp:docPr id="8" name="文本框 8"/>
                <wp:cNvGraphicFramePr/>
                <a:graphic xmlns:a="http://schemas.openxmlformats.org/drawingml/2006/main">
                  <a:graphicData uri="http://schemas.microsoft.com/office/word/2010/wordprocessingShape">
                    <wps:wsp>
                      <wps:cNvSpPr txBox="1"/>
                      <wps:spPr>
                        <a:xfrm rot="19560000">
                          <a:off x="0" y="0"/>
                          <a:ext cx="4140200"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31B4C">
                            <w:pPr>
                              <w:pStyle w:val="6"/>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73F4C845">
                            <w:pPr>
                              <w:jc w:val="distribute"/>
                              <w:rPr>
                                <w:b w:val="0"/>
                                <w:bCs/>
                                <w:color w:val="F2F2F2" w:themeColor="background1" w:themeShade="F2"/>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5pt;margin-top:579.45pt;height:54.15pt;width:326pt;rotation:-2228224f;z-index:251663360;mso-width-relative:page;mso-height-relative:page;" filled="f" stroked="f" coordsize="21600,21600" o:gfxdata="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5ndJ3QAAAA4BAAAPAAAAAAAAAAEA&#10;IAAAACIAAABkcnMvZG93bnJldi54bWxQSwECFAAUAAAACACHTuJAakr18EMCAAB1BAAADgAAAAAA&#10;AAABACAAAAAsAQAAZHJzL2Uyb0RvYy54bWxQSwUGAAAAAAYABgBZAQAA4QUAAAAA&#10;">
                <v:fill on="f" focussize="0,0"/>
                <v:stroke on="f" weight="0.5pt"/>
                <v:imagedata o:title=""/>
                <o:lock v:ext="edit" aspectratio="f"/>
                <v:textbox>
                  <w:txbxContent>
                    <w:p w14:paraId="64F31B4C">
                      <w:pPr>
                        <w:pStyle w:val="6"/>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73F4C845">
                      <w:pPr>
                        <w:jc w:val="distribute"/>
                        <w:rPr>
                          <w:b w:val="0"/>
                          <w:bCs/>
                          <w:color w:val="F2F2F2" w:themeColor="background1" w:themeShade="F2"/>
                          <w:sz w:val="20"/>
                          <w:szCs w:val="22"/>
                        </w:rPr>
                      </w:pPr>
                    </w:p>
                  </w:txbxContent>
                </v:textbox>
              </v:shape>
            </w:pict>
          </mc:Fallback>
        </mc:AlternateContent>
      </w:r>
    </w:p>
    <w:p w14:paraId="47B0928B">
      <w:pPr>
        <w:spacing w:before="223" w:line="184" w:lineRule="auto"/>
        <w:rPr>
          <w:rFonts w:ascii="黑体" w:hAnsi="黑体" w:eastAsia="黑体" w:cs="黑体"/>
          <w:sz w:val="35"/>
          <w:szCs w:val="35"/>
        </w:rPr>
        <w:sectPr>
          <w:headerReference r:id="rId5" w:type="default"/>
          <w:pgSz w:w="11900" w:h="16820"/>
          <w:pgMar w:top="400" w:right="0" w:bottom="0" w:left="14" w:header="0" w:footer="0" w:gutter="0"/>
          <w:pgBorders>
            <w:top w:val="none" w:sz="0" w:space="0"/>
            <w:left w:val="none" w:sz="0" w:space="0"/>
            <w:bottom w:val="none" w:sz="0" w:space="0"/>
            <w:right w:val="none" w:sz="0" w:space="0"/>
          </w:pgBorders>
          <w:cols w:space="720" w:num="1"/>
        </w:sectPr>
      </w:pPr>
      <w:r>
        <w:rPr>
          <w:sz w:val="21"/>
        </w:rPr>
        <mc:AlternateContent>
          <mc:Choice Requires="wps">
            <w:drawing>
              <wp:anchor distT="0" distB="0" distL="114300" distR="114300" simplePos="0" relativeHeight="251670528" behindDoc="0" locked="0" layoutInCell="1" allowOverlap="1">
                <wp:simplePos x="0" y="0"/>
                <wp:positionH relativeFrom="column">
                  <wp:posOffset>1023620</wp:posOffset>
                </wp:positionH>
                <wp:positionV relativeFrom="paragraph">
                  <wp:posOffset>8614410</wp:posOffset>
                </wp:positionV>
                <wp:extent cx="5902325" cy="154495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6pt;margin-top:678.3pt;height:121.65pt;width:464.75pt;z-index:251670528;mso-width-relative:page;mso-height-relative:page;" filled="f" stroked="f" coordsize="21600,21600" o:gfxdata="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gS439wAAAAOAQAADwAAAAAAAAABACAAAAAi&#10;AAAAZHJzL2Rvd25yZXYueG1sUEsBAhQAFAAAAAgAh07iQAokTRg/AgAAaQQAAA4AAAAAAAAAAQAg&#10;AAAAKwEAAGRycy9lMm9Eb2MueG1sUEsFBgAAAAAGAAYAWQEAANwFAAAAAA==&#10;">
                <v:fill on="f" focussize="0,0"/>
                <v:stroke on="f" weight="0.5pt"/>
                <v:imagedata o:title=""/>
                <o:lock v:ext="edit" aspectratio="f"/>
                <v:textbo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1106170</wp:posOffset>
                </wp:positionH>
                <wp:positionV relativeFrom="paragraph">
                  <wp:posOffset>3188970</wp:posOffset>
                </wp:positionV>
                <wp:extent cx="5902325" cy="154495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957CA">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工业机器人技术应用专业</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1pt;margin-top:251.1pt;height:121.65pt;width:464.75pt;z-index:251669504;mso-width-relative:page;mso-height-relative:page;" filled="f" stroked="f" coordsize="21600,21600" o:gfxdata="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Me3iv3AAAAAwBAAAPAAAAAAAAAAEAIAAAACIA&#10;AABkcnMvZG93bnJldi54bWxQSwECFAAUAAAACACHTuJAuhWjmD4CAABpBAAADgAAAAAAAAABACAA&#10;AAArAQAAZHJzL2Uyb0RvYy54bWxQSwUGAAAAAAYABgBZAQAA2wUAAAAA&#10;">
                <v:fill on="f" focussize="0,0"/>
                <v:stroke on="f" weight="0.5pt"/>
                <v:imagedata o:title=""/>
                <o:lock v:ext="edit" aspectratio="f"/>
                <v:textbox>
                  <w:txbxContent>
                    <w:p w14:paraId="61D957CA">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工业机器人技术应用专业</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人才培养方案</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1691005</wp:posOffset>
                </wp:positionV>
                <wp:extent cx="5902325" cy="1544955"/>
                <wp:effectExtent l="0" t="0" r="0" b="0"/>
                <wp:wrapNone/>
                <wp:docPr id="9" name="文本框 9"/>
                <wp:cNvGraphicFramePr/>
                <a:graphic xmlns:a="http://schemas.openxmlformats.org/drawingml/2006/main">
                  <a:graphicData uri="http://schemas.microsoft.com/office/word/2010/wordprocessingShape">
                    <wps:wsp>
                      <wps:cNvSpPr txBox="1"/>
                      <wps:spPr>
                        <a:xfrm>
                          <a:off x="941705" y="5377815"/>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133.15pt;height:121.65pt;width:464.75pt;z-index:251660288;mso-width-relative:page;mso-height-relative:page;" filled="f" stroked="f" coordsize="21600,21600" o:gfxdata="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yWH0XbAAAADAEAAA8AAAAA&#10;AAAAAQAgAAAAIgAAAGRycy9kb3ducmV2LnhtbFBLAQIUABQAAAAIAIdO4kB4aHAbSgIAAHIEAAAO&#10;AAAAAAAAAAEAIAAAACoBAABkcnMvZTJvRG9jLnhtbFBLBQYAAAAABgAGAFkBAADmBQAAAAA=&#10;">
                <v:fill on="f" focussize="0,0"/>
                <v:stroke on="f" weight="0.5pt"/>
                <v:imagedata o:title=""/>
                <o:lock v:ext="edit" aspectratio="f"/>
                <v:textbo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v:textbox>
              </v:shape>
            </w:pict>
          </mc:Fallback>
        </mc:AlternateContent>
      </w:r>
      <w:r>
        <w:drawing>
          <wp:anchor distT="0" distB="0" distL="114300" distR="114300" simplePos="0" relativeHeight="251668480" behindDoc="0" locked="0" layoutInCell="1" allowOverlap="1">
            <wp:simplePos x="0" y="0"/>
            <wp:positionH relativeFrom="column">
              <wp:posOffset>3062605</wp:posOffset>
            </wp:positionH>
            <wp:positionV relativeFrom="paragraph">
              <wp:posOffset>130810</wp:posOffset>
            </wp:positionV>
            <wp:extent cx="1733550" cy="1558290"/>
            <wp:effectExtent l="0" t="0" r="0" b="0"/>
            <wp:wrapSquare wrapText="bothSides"/>
            <wp:docPr id="71" name="图片 71" descr="12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121212"/>
                    <pic:cNvPicPr>
                      <a:picLocks noChangeAspect="1"/>
                    </pic:cNvPicPr>
                  </pic:nvPicPr>
                  <pic:blipFill>
                    <a:blip r:embed="rId24"/>
                    <a:stretch>
                      <a:fillRect/>
                    </a:stretch>
                  </pic:blipFill>
                  <pic:spPr>
                    <a:xfrm>
                      <a:off x="0" y="0"/>
                      <a:ext cx="1733550" cy="1558290"/>
                    </a:xfrm>
                    <a:prstGeom prst="rect">
                      <a:avLst/>
                    </a:prstGeom>
                  </pic:spPr>
                </pic:pic>
              </a:graphicData>
            </a:graphic>
          </wp:anchor>
        </w:drawing>
      </w:r>
    </w:p>
    <w:p w14:paraId="62574021">
      <w:pPr>
        <w:pStyle w:val="2"/>
        <w:spacing w:line="288" w:lineRule="auto"/>
      </w:pPr>
    </w:p>
    <w:p w14:paraId="49ECC9F1">
      <w:pPr>
        <w:pStyle w:val="2"/>
        <w:spacing w:line="288" w:lineRule="auto"/>
      </w:pPr>
    </w:p>
    <w:p w14:paraId="7A69A29B">
      <w:pPr>
        <w:pStyle w:val="2"/>
        <w:spacing w:line="243" w:lineRule="auto"/>
      </w:pPr>
    </w:p>
    <w:p w14:paraId="73D1E247">
      <w:pPr>
        <w:pStyle w:val="2"/>
        <w:spacing w:line="243" w:lineRule="auto"/>
      </w:pPr>
    </w:p>
    <w:p w14:paraId="2C871C9B">
      <w:pPr>
        <w:pStyle w:val="2"/>
        <w:spacing w:line="244" w:lineRule="auto"/>
      </w:pPr>
    </w:p>
    <w:p w14:paraId="09A8EBBB">
      <w:pPr>
        <w:pStyle w:val="2"/>
        <w:spacing w:line="244" w:lineRule="auto"/>
      </w:pPr>
    </w:p>
    <w:sdt>
      <w:sdtPr>
        <w:rPr>
          <w:rFonts w:ascii="宋体" w:hAnsi="宋体" w:eastAsia="宋体" w:cs="宋体"/>
          <w:sz w:val="28"/>
          <w:szCs w:val="28"/>
        </w:rPr>
        <w:id w:val="147451247"/>
        <w:docPartObj>
          <w:docPartGallery w:val="Table of Contents"/>
          <w:docPartUnique/>
        </w:docPartObj>
      </w:sdtPr>
      <w:sdtEndPr>
        <w:rPr>
          <w:rFonts w:ascii="宋体" w:hAnsi="宋体" w:eastAsia="宋体" w:cs="宋体"/>
          <w:sz w:val="24"/>
          <w:szCs w:val="24"/>
        </w:rPr>
      </w:sdtEndPr>
      <w:sdtContent>
        <w:p w14:paraId="2A8A33E5">
          <w:pPr>
            <w:spacing w:before="91" w:line="222" w:lineRule="auto"/>
            <w:ind w:left="4023"/>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7"/>
              <w:sz w:val="28"/>
              <w:szCs w:val="28"/>
            </w:rPr>
            <w:t xml:space="preserve">  </w:t>
          </w:r>
          <w:r>
            <w:rPr>
              <w:rFonts w:ascii="宋体" w:hAnsi="宋体" w:eastAsia="宋体" w:cs="宋体"/>
              <w:b/>
              <w:bCs/>
              <w:spacing w:val="-35"/>
              <w:sz w:val="28"/>
              <w:szCs w:val="28"/>
            </w:rPr>
            <w:t>录</w:t>
          </w:r>
        </w:p>
        <w:p w14:paraId="40361EF9">
          <w:pPr>
            <w:tabs>
              <w:tab w:val="right" w:leader="dot" w:pos="8770"/>
            </w:tabs>
            <w:spacing w:before="202" w:line="184" w:lineRule="auto"/>
            <w:ind w:left="4"/>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4"/>
              <w:sz w:val="24"/>
              <w:szCs w:val="24"/>
            </w:rPr>
            <w:t>一、专业名称及代码</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5EA7B4DF">
          <w:pPr>
            <w:tabs>
              <w:tab w:val="right" w:leader="dot" w:pos="8770"/>
            </w:tabs>
            <w:spacing w:before="180" w:line="185" w:lineRule="auto"/>
            <w:ind w:left="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4"/>
              <w:sz w:val="24"/>
              <w:szCs w:val="24"/>
            </w:rPr>
            <w:t>二、入学基本要求</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58DD8C1C">
          <w:pPr>
            <w:tabs>
              <w:tab w:val="right" w:leader="dot" w:pos="8770"/>
            </w:tabs>
            <w:spacing w:before="179"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三、基本修业年限</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746CA3FD">
          <w:pPr>
            <w:tabs>
              <w:tab w:val="right" w:leader="dot" w:pos="8770"/>
            </w:tabs>
            <w:spacing w:before="180" w:line="184" w:lineRule="auto"/>
            <w:ind w:left="2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8"/>
              <w:sz w:val="24"/>
              <w:szCs w:val="24"/>
            </w:rPr>
            <w:t>四、职业面向</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9"/>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40DC48EE">
          <w:pPr>
            <w:tabs>
              <w:tab w:val="right" w:leader="dot" w:pos="8770"/>
            </w:tabs>
            <w:spacing w:before="181" w:line="184" w:lineRule="auto"/>
            <w:ind w:left="4"/>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4"/>
              <w:sz w:val="24"/>
              <w:szCs w:val="24"/>
            </w:rPr>
            <w:t>五、培养目标</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20CA3E94">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（一）培养目标</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5DD0AE7D">
          <w:pPr>
            <w:tabs>
              <w:tab w:val="right" w:leader="dot" w:pos="8772"/>
            </w:tabs>
            <w:spacing w:before="181" w:line="185" w:lineRule="auto"/>
            <w:ind w:left="492"/>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（二）培养规格</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7AACB883">
          <w:pPr>
            <w:tabs>
              <w:tab w:val="right" w:leader="dot" w:pos="8770"/>
            </w:tabs>
            <w:spacing w:before="182" w:line="184" w:lineRule="auto"/>
            <w:ind w:left="2"/>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b/>
              <w:bCs/>
              <w:spacing w:val="-3"/>
              <w:sz w:val="24"/>
              <w:szCs w:val="24"/>
            </w:rPr>
            <w:t>六、课程设置及要求</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9"/>
              <w:sz w:val="24"/>
              <w:szCs w:val="24"/>
            </w:rPr>
            <w:t xml:space="preserve"> </w:t>
          </w:r>
          <w:r>
            <w:rPr>
              <w:rFonts w:hint="eastAsia" w:ascii="宋体" w:hAnsi="宋体" w:eastAsia="宋体" w:cs="宋体"/>
              <w:b/>
              <w:bCs/>
              <w:spacing w:val="-11"/>
              <w:sz w:val="24"/>
              <w:szCs w:val="24"/>
              <w:lang w:val="en-US" w:eastAsia="zh-CN"/>
            </w:rPr>
            <w:t>2</w:t>
          </w:r>
          <w:r>
            <w:rPr>
              <w:rFonts w:ascii="宋体" w:hAnsi="宋体" w:eastAsia="宋体" w:cs="宋体"/>
              <w:b/>
              <w:bCs/>
              <w:spacing w:val="-11"/>
              <w:sz w:val="24"/>
              <w:szCs w:val="24"/>
            </w:rPr>
            <w:fldChar w:fldCharType="end"/>
          </w:r>
        </w:p>
        <w:p w14:paraId="00C264A5">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（一）公共基础课程设置</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16"/>
              <w:sz w:val="24"/>
              <w:szCs w:val="24"/>
              <w:lang w:val="en-US" w:eastAsia="zh-CN"/>
            </w:rPr>
            <w:t>3</w:t>
          </w:r>
          <w:r>
            <w:rPr>
              <w:rFonts w:ascii="宋体" w:hAnsi="宋体" w:eastAsia="宋体" w:cs="宋体"/>
              <w:spacing w:val="-16"/>
              <w:sz w:val="24"/>
              <w:szCs w:val="24"/>
            </w:rPr>
            <w:fldChar w:fldCharType="end"/>
          </w:r>
        </w:p>
        <w:p w14:paraId="0A5C0768">
          <w:pPr>
            <w:tabs>
              <w:tab w:val="right" w:leader="dot" w:pos="8772"/>
            </w:tabs>
            <w:spacing w:before="180" w:line="184" w:lineRule="auto"/>
            <w:ind w:left="492"/>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3"/>
              <w:sz w:val="24"/>
              <w:szCs w:val="24"/>
            </w:rPr>
            <w:t>（二）专业课程设置</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14"/>
              <w:sz w:val="24"/>
              <w:szCs w:val="24"/>
            </w:rPr>
            <w:t>1</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fldChar w:fldCharType="end"/>
          </w:r>
        </w:p>
        <w:p w14:paraId="528BBF7D">
          <w:pPr>
            <w:tabs>
              <w:tab w:val="right" w:leader="dot" w:pos="8772"/>
            </w:tabs>
            <w:spacing w:before="181" w:line="184" w:lineRule="auto"/>
            <w:rPr>
              <w:rFonts w:hint="eastAsia" w:ascii="宋体" w:hAnsi="宋体" w:eastAsia="宋体" w:cs="宋体"/>
              <w:sz w:val="24"/>
              <w:szCs w:val="24"/>
              <w:lang w:val="en-US" w:eastAsia="zh-CN"/>
            </w:rPr>
          </w:pPr>
          <w:r>
            <w:fldChar w:fldCharType="begin"/>
          </w:r>
          <w:r>
            <w:instrText xml:space="preserve"> HYPERLINK \l "bookmark12" </w:instrText>
          </w:r>
          <w:r>
            <w:fldChar w:fldCharType="separate"/>
          </w:r>
          <w:r>
            <w:rPr>
              <w:rFonts w:ascii="宋体" w:hAnsi="宋体" w:eastAsia="宋体" w:cs="宋体"/>
              <w:b/>
              <w:bCs/>
              <w:spacing w:val="-3"/>
              <w:sz w:val="24"/>
              <w:szCs w:val="24"/>
            </w:rPr>
            <w:t>七、教学进程总体安排</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hint="eastAsia" w:ascii="宋体" w:hAnsi="宋体" w:eastAsia="宋体" w:cs="宋体"/>
              <w:b/>
              <w:bCs/>
              <w:spacing w:val="-9"/>
              <w:sz w:val="24"/>
              <w:szCs w:val="24"/>
              <w:lang w:val="en-US" w:eastAsia="zh-CN"/>
            </w:rPr>
            <w:t>1</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5</w:t>
          </w:r>
        </w:p>
        <w:p w14:paraId="12EA5A8C">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3"/>
              <w:sz w:val="24"/>
              <w:szCs w:val="24"/>
            </w:rPr>
            <w:t>（一）基本要求</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15</w:t>
          </w:r>
          <w:r>
            <w:rPr>
              <w:rFonts w:ascii="宋体" w:hAnsi="宋体" w:eastAsia="宋体" w:cs="宋体"/>
              <w:spacing w:val="-8"/>
              <w:sz w:val="24"/>
              <w:szCs w:val="24"/>
            </w:rPr>
            <w:fldChar w:fldCharType="end"/>
          </w:r>
        </w:p>
        <w:p w14:paraId="7888B848">
          <w:pPr>
            <w:tabs>
              <w:tab w:val="right" w:leader="dot" w:pos="8772"/>
            </w:tabs>
            <w:spacing w:before="181" w:line="184" w:lineRule="auto"/>
            <w:ind w:firstLine="420" w:firstLineChars="200"/>
            <w:rPr>
              <w:rFonts w:hint="eastAsia" w:ascii="宋体" w:hAnsi="宋体" w:eastAsia="宋体" w:cs="宋体"/>
              <w:sz w:val="24"/>
              <w:szCs w:val="24"/>
              <w:lang w:val="en-US" w:eastAsia="zh-CN"/>
            </w:rPr>
          </w:pPr>
          <w:r>
            <w:fldChar w:fldCharType="begin"/>
          </w:r>
          <w:r>
            <w:instrText xml:space="preserve"> HYPERLINK \l "bookmark15" </w:instrText>
          </w:r>
          <w:r>
            <w:fldChar w:fldCharType="separate"/>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）教学计划总表</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1</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6</w:t>
          </w:r>
        </w:p>
        <w:p w14:paraId="297E1040">
          <w:pPr>
            <w:tabs>
              <w:tab w:val="right" w:leader="dot" w:pos="8772"/>
            </w:tabs>
            <w:spacing w:before="181" w:line="184" w:lineRule="auto"/>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b/>
              <w:bCs/>
              <w:spacing w:val="-4"/>
              <w:sz w:val="24"/>
              <w:szCs w:val="24"/>
            </w:rPr>
            <w:t>八、实施保障</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20</w:t>
          </w:r>
          <w:r>
            <w:rPr>
              <w:rFonts w:ascii="宋体" w:hAnsi="宋体" w:eastAsia="宋体" w:cs="宋体"/>
              <w:b/>
              <w:bCs/>
              <w:spacing w:val="-9"/>
              <w:sz w:val="24"/>
              <w:szCs w:val="24"/>
            </w:rPr>
            <w:fldChar w:fldCharType="end"/>
          </w:r>
        </w:p>
        <w:p w14:paraId="26A5050A">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（一）师资队伍</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20</w:t>
          </w:r>
          <w:r>
            <w:rPr>
              <w:rFonts w:ascii="宋体" w:hAnsi="宋体" w:eastAsia="宋体" w:cs="宋体"/>
              <w:spacing w:val="-8"/>
              <w:sz w:val="24"/>
              <w:szCs w:val="24"/>
            </w:rPr>
            <w:fldChar w:fldCharType="end"/>
          </w:r>
        </w:p>
        <w:p w14:paraId="0E76D528">
          <w:pPr>
            <w:tabs>
              <w:tab w:val="right" w:leader="dot" w:pos="8772"/>
            </w:tabs>
            <w:spacing w:before="182" w:line="184" w:lineRule="auto"/>
            <w:ind w:left="492"/>
            <w:rPr>
              <w:rFonts w:hint="eastAsia" w:ascii="宋体" w:hAnsi="宋体" w:eastAsia="宋体" w:cs="宋体"/>
              <w:sz w:val="24"/>
              <w:szCs w:val="24"/>
              <w:lang w:val="en-US" w:eastAsia="zh-CN"/>
            </w:rPr>
          </w:pPr>
          <w:r>
            <w:fldChar w:fldCharType="begin"/>
          </w:r>
          <w:r>
            <w:instrText xml:space="preserve"> HYPERLINK \l "bookmark19" </w:instrText>
          </w:r>
          <w:r>
            <w:fldChar w:fldCharType="separate"/>
          </w:r>
          <w:r>
            <w:rPr>
              <w:rFonts w:ascii="宋体" w:hAnsi="宋体" w:eastAsia="宋体" w:cs="宋体"/>
              <w:spacing w:val="-3"/>
              <w:sz w:val="24"/>
              <w:szCs w:val="24"/>
            </w:rPr>
            <w:t>（二）教学设施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1</w:t>
          </w:r>
        </w:p>
        <w:p w14:paraId="196E1CD7">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"bookmark20" </w:instrText>
          </w:r>
          <w:r>
            <w:fldChar w:fldCharType="separate"/>
          </w:r>
          <w:r>
            <w:rPr>
              <w:rFonts w:ascii="宋体" w:hAnsi="宋体" w:eastAsia="宋体" w:cs="宋体"/>
              <w:spacing w:val="-3"/>
              <w:sz w:val="24"/>
              <w:szCs w:val="24"/>
            </w:rPr>
            <w:t>（三）教学</w:t>
          </w:r>
          <w:r>
            <w:rPr>
              <w:rFonts w:hint="eastAsia" w:ascii="宋体" w:hAnsi="宋体" w:eastAsia="宋体" w:cs="宋体"/>
              <w:spacing w:val="-3"/>
              <w:sz w:val="24"/>
              <w:szCs w:val="24"/>
              <w:lang w:val="en-US" w:eastAsia="zh-CN"/>
            </w:rPr>
            <w:t>实施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2</w:t>
          </w:r>
        </w:p>
        <w:p w14:paraId="51F82E1E">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"bookmark21" </w:instrText>
          </w:r>
          <w:r>
            <w:fldChar w:fldCharType="separate"/>
          </w:r>
          <w:r>
            <w:rPr>
              <w:rFonts w:ascii="宋体" w:hAnsi="宋体" w:eastAsia="宋体" w:cs="宋体"/>
              <w:spacing w:val="-3"/>
              <w:sz w:val="24"/>
              <w:szCs w:val="24"/>
            </w:rPr>
            <w:t>（四）教学方法</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3</w:t>
          </w:r>
        </w:p>
        <w:p w14:paraId="5525C663">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"bookmark22" </w:instrText>
          </w:r>
          <w:r>
            <w:fldChar w:fldCharType="separate"/>
          </w:r>
          <w:r>
            <w:rPr>
              <w:rFonts w:ascii="宋体" w:hAnsi="宋体" w:eastAsia="宋体" w:cs="宋体"/>
              <w:spacing w:val="-3"/>
              <w:sz w:val="24"/>
              <w:szCs w:val="24"/>
            </w:rPr>
            <w:t>（五）学习评价</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3</w:t>
          </w:r>
        </w:p>
        <w:p w14:paraId="1CC6F68D">
          <w:pPr>
            <w:tabs>
              <w:tab w:val="right" w:leader="dot" w:pos="8772"/>
            </w:tabs>
            <w:spacing w:before="180" w:line="185" w:lineRule="auto"/>
            <w:ind w:left="492"/>
            <w:rPr>
              <w:rFonts w:hint="eastAsia" w:ascii="宋体" w:hAnsi="宋体" w:eastAsia="宋体" w:cs="宋体"/>
              <w:sz w:val="24"/>
              <w:szCs w:val="24"/>
              <w:lang w:val="en-US" w:eastAsia="zh-CN"/>
            </w:rPr>
          </w:pPr>
          <w:r>
            <w:fldChar w:fldCharType="begin"/>
          </w:r>
          <w:r>
            <w:instrText xml:space="preserve"> HYPERLINK \l "bookmark23" </w:instrText>
          </w:r>
          <w:r>
            <w:fldChar w:fldCharType="separate"/>
          </w:r>
          <w:r>
            <w:rPr>
              <w:rFonts w:ascii="宋体" w:hAnsi="宋体" w:eastAsia="宋体" w:cs="宋体"/>
              <w:spacing w:val="-3"/>
              <w:sz w:val="24"/>
              <w:szCs w:val="24"/>
            </w:rPr>
            <w:t>（六）质量管理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4</w:t>
          </w:r>
        </w:p>
        <w:p w14:paraId="36333FD4">
          <w:pPr>
            <w:tabs>
              <w:tab w:val="right" w:leader="dot" w:pos="8772"/>
            </w:tabs>
            <w:spacing w:before="180" w:line="184" w:lineRule="auto"/>
            <w:ind w:left="6"/>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b/>
              <w:bCs/>
              <w:spacing w:val="-5"/>
              <w:sz w:val="24"/>
              <w:szCs w:val="24"/>
            </w:rPr>
            <w:t>九、毕业要求</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5</w:t>
          </w:r>
        </w:p>
        <w:p w14:paraId="109EEE34">
          <w:pPr>
            <w:tabs>
              <w:tab w:val="right" w:leader="dot" w:pos="8772"/>
            </w:tabs>
            <w:spacing w:before="179" w:line="219" w:lineRule="auto"/>
            <w:ind w:firstLine="420" w:firstLineChars="200"/>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3"/>
              <w:sz w:val="24"/>
              <w:szCs w:val="24"/>
            </w:rPr>
            <w:t>附：人才培养方案审批表</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6</w:t>
          </w:r>
        </w:p>
      </w:sdtContent>
    </w:sdt>
    <w:p w14:paraId="73725627">
      <w:pPr>
        <w:spacing w:line="219" w:lineRule="auto"/>
        <w:rPr>
          <w:rFonts w:ascii="宋体" w:hAnsi="宋体" w:eastAsia="宋体" w:cs="宋体"/>
          <w:sz w:val="24"/>
          <w:szCs w:val="24"/>
        </w:rPr>
        <w:sectPr>
          <w:headerReference r:id="rId6" w:type="default"/>
          <w:pgSz w:w="11900" w:h="16820"/>
          <w:pgMar w:top="400" w:right="1416" w:bottom="0" w:left="1710" w:header="0" w:footer="0" w:gutter="0"/>
          <w:pgBorders>
            <w:top w:val="none" w:sz="0" w:space="0"/>
            <w:left w:val="none" w:sz="0" w:space="0"/>
            <w:bottom w:val="none" w:sz="0" w:space="0"/>
            <w:right w:val="none" w:sz="0" w:space="0"/>
          </w:pgBorders>
          <w:cols w:space="720" w:num="1"/>
        </w:sectPr>
      </w:pPr>
    </w:p>
    <w:p w14:paraId="1AE9FFFF">
      <w:pPr>
        <w:pStyle w:val="2"/>
        <w:spacing w:line="385" w:lineRule="auto"/>
      </w:pPr>
    </w:p>
    <w:p w14:paraId="131E56C4">
      <w:pPr>
        <w:spacing w:before="100" w:line="226" w:lineRule="auto"/>
        <w:ind w:firstLine="907" w:firstLineChars="200"/>
        <w:rPr>
          <w:rFonts w:ascii="黑体" w:hAnsi="黑体" w:eastAsia="黑体" w:cs="黑体"/>
          <w:sz w:val="44"/>
          <w:szCs w:val="44"/>
        </w:rPr>
      </w:pPr>
      <w:bookmarkStart w:id="0" w:name="bookmark1"/>
      <w:bookmarkEnd w:id="0"/>
      <w:r>
        <w:rPr>
          <w:rFonts w:hint="eastAsia" w:ascii="黑体" w:hAnsi="黑体" w:eastAsia="黑体" w:cs="黑体"/>
          <w:b/>
          <w:bCs/>
          <w:spacing w:val="6"/>
          <w:sz w:val="44"/>
          <w:szCs w:val="44"/>
          <w:lang w:val="en-US" w:eastAsia="zh-CN"/>
        </w:rPr>
        <w:t>工业机器人技术</w:t>
      </w:r>
      <w:r>
        <w:rPr>
          <w:rFonts w:ascii="黑体" w:hAnsi="黑体" w:eastAsia="黑体" w:cs="黑体"/>
          <w:b/>
          <w:bCs/>
          <w:spacing w:val="6"/>
          <w:sz w:val="44"/>
          <w:szCs w:val="44"/>
        </w:rPr>
        <w:t>专业人才培养方案</w:t>
      </w:r>
    </w:p>
    <w:p w14:paraId="74A4535E">
      <w:pPr>
        <w:pStyle w:val="2"/>
        <w:spacing w:line="375" w:lineRule="auto"/>
      </w:pPr>
    </w:p>
    <w:p w14:paraId="6F8007F9">
      <w:pPr>
        <w:spacing w:before="98" w:line="222" w:lineRule="auto"/>
        <w:outlineLvl w:val="0"/>
        <w:rPr>
          <w:rFonts w:ascii="黑体" w:hAnsi="黑体" w:eastAsia="黑体" w:cs="黑体"/>
          <w:sz w:val="30"/>
          <w:szCs w:val="30"/>
        </w:rPr>
      </w:pPr>
      <w:bookmarkStart w:id="1" w:name="bookmark31"/>
      <w:bookmarkEnd w:id="1"/>
      <w:r>
        <w:rPr>
          <w:rFonts w:ascii="黑体" w:hAnsi="黑体" w:eastAsia="黑体" w:cs="黑体"/>
          <w:b/>
          <w:bCs/>
          <w:spacing w:val="-4"/>
          <w:sz w:val="30"/>
          <w:szCs w:val="30"/>
        </w:rPr>
        <w:t>一、专业名称及代码</w:t>
      </w:r>
    </w:p>
    <w:p w14:paraId="71F81882">
      <w:pPr>
        <w:spacing w:before="214" w:line="219" w:lineRule="auto"/>
        <w:ind w:left="490"/>
        <w:rPr>
          <w:rFonts w:ascii="宋体" w:hAnsi="宋体" w:eastAsia="宋体" w:cs="宋体"/>
          <w:spacing w:val="-2"/>
          <w:sz w:val="24"/>
          <w:szCs w:val="24"/>
        </w:rPr>
      </w:pPr>
      <w:r>
        <w:rPr>
          <w:rFonts w:ascii="宋体" w:hAnsi="宋体" w:eastAsia="宋体" w:cs="宋体"/>
          <w:spacing w:val="-2"/>
          <w:sz w:val="24"/>
          <w:szCs w:val="24"/>
        </w:rPr>
        <w:t>专业名称：</w:t>
      </w:r>
      <w:r>
        <w:rPr>
          <w:rFonts w:hint="eastAsia" w:ascii="宋体" w:hAnsi="宋体" w:eastAsia="宋体" w:cs="宋体"/>
          <w:spacing w:val="-2"/>
          <w:sz w:val="24"/>
          <w:szCs w:val="24"/>
        </w:rPr>
        <w:t>工业机器人技术应用</w:t>
      </w:r>
    </w:p>
    <w:p w14:paraId="53DDD3DE">
      <w:pPr>
        <w:spacing w:before="214" w:line="219" w:lineRule="auto"/>
        <w:ind w:left="490"/>
        <w:rPr>
          <w:rFonts w:ascii="宋体" w:hAnsi="宋体" w:eastAsia="宋体" w:cs="宋体"/>
          <w:spacing w:val="-2"/>
          <w:sz w:val="24"/>
          <w:szCs w:val="24"/>
        </w:rPr>
      </w:pPr>
      <w:r>
        <w:rPr>
          <w:rFonts w:ascii="宋体" w:hAnsi="宋体" w:eastAsia="宋体" w:cs="宋体"/>
          <w:spacing w:val="-2"/>
          <w:sz w:val="24"/>
          <w:szCs w:val="24"/>
        </w:rPr>
        <w:t>专业代码：</w:t>
      </w:r>
      <w:r>
        <w:rPr>
          <w:rFonts w:hint="eastAsia" w:ascii="宋体" w:hAnsi="宋体" w:eastAsia="宋体" w:cs="宋体"/>
          <w:spacing w:val="-2"/>
          <w:sz w:val="24"/>
          <w:szCs w:val="24"/>
        </w:rPr>
        <w:t>660303</w:t>
      </w:r>
    </w:p>
    <w:p w14:paraId="43B30B8E">
      <w:pPr>
        <w:spacing w:before="191" w:line="221" w:lineRule="auto"/>
        <w:outlineLvl w:val="0"/>
        <w:rPr>
          <w:rFonts w:ascii="黑体" w:hAnsi="黑体" w:eastAsia="黑体" w:cs="黑体"/>
          <w:sz w:val="30"/>
          <w:szCs w:val="30"/>
        </w:rPr>
      </w:pPr>
      <w:bookmarkStart w:id="2" w:name="bookmark2"/>
      <w:bookmarkEnd w:id="2"/>
      <w:r>
        <w:rPr>
          <w:rFonts w:ascii="黑体" w:hAnsi="黑体" w:eastAsia="黑体" w:cs="黑体"/>
          <w:b/>
          <w:bCs/>
          <w:spacing w:val="-5"/>
          <w:sz w:val="30"/>
          <w:szCs w:val="30"/>
        </w:rPr>
        <w:t>二、入学基本要求</w:t>
      </w:r>
    </w:p>
    <w:p w14:paraId="425A234D">
      <w:pPr>
        <w:spacing w:before="216" w:line="219" w:lineRule="auto"/>
        <w:ind w:left="488"/>
        <w:rPr>
          <w:rFonts w:ascii="宋体" w:hAnsi="宋体" w:eastAsia="宋体" w:cs="宋体"/>
          <w:sz w:val="24"/>
          <w:szCs w:val="24"/>
        </w:rPr>
      </w:pPr>
      <w:r>
        <w:rPr>
          <w:rFonts w:ascii="宋体" w:hAnsi="宋体" w:eastAsia="宋体" w:cs="宋体"/>
          <w:spacing w:val="-1"/>
          <w:sz w:val="24"/>
          <w:szCs w:val="24"/>
        </w:rPr>
        <w:t>初级中等学校毕业或具备同等学力</w:t>
      </w:r>
    </w:p>
    <w:p w14:paraId="18DB1DB1">
      <w:pPr>
        <w:spacing w:before="191" w:line="222" w:lineRule="auto"/>
        <w:outlineLvl w:val="0"/>
        <w:rPr>
          <w:rFonts w:ascii="黑体" w:hAnsi="黑体" w:eastAsia="黑体" w:cs="黑体"/>
          <w:sz w:val="30"/>
          <w:szCs w:val="30"/>
        </w:rPr>
      </w:pPr>
      <w:bookmarkStart w:id="3" w:name="bookmark3"/>
      <w:bookmarkEnd w:id="3"/>
      <w:r>
        <w:rPr>
          <w:rFonts w:ascii="黑体" w:hAnsi="黑体" w:eastAsia="黑体" w:cs="黑体"/>
          <w:b/>
          <w:bCs/>
          <w:spacing w:val="-5"/>
          <w:sz w:val="30"/>
          <w:szCs w:val="30"/>
        </w:rPr>
        <w:t>三、基本修业年限</w:t>
      </w:r>
    </w:p>
    <w:p w14:paraId="0F3CCC98">
      <w:pPr>
        <w:spacing w:before="215" w:line="219" w:lineRule="auto"/>
        <w:ind w:left="489"/>
        <w:rPr>
          <w:rFonts w:ascii="宋体" w:hAnsi="宋体" w:eastAsia="宋体" w:cs="宋体"/>
          <w:sz w:val="24"/>
          <w:szCs w:val="24"/>
        </w:rPr>
      </w:pPr>
      <w:r>
        <w:rPr>
          <w:rFonts w:ascii="宋体" w:hAnsi="宋体" w:eastAsia="宋体" w:cs="宋体"/>
          <w:spacing w:val="-5"/>
          <w:sz w:val="24"/>
          <w:szCs w:val="24"/>
        </w:rPr>
        <w:t>三年</w:t>
      </w:r>
    </w:p>
    <w:p w14:paraId="6D914FDC">
      <w:pPr>
        <w:spacing w:before="311" w:line="224" w:lineRule="auto"/>
        <w:outlineLvl w:val="0"/>
        <w:rPr>
          <w:rFonts w:ascii="黑体" w:hAnsi="黑体" w:eastAsia="黑体" w:cs="黑体"/>
          <w:sz w:val="30"/>
          <w:szCs w:val="30"/>
        </w:rPr>
      </w:pPr>
      <w:bookmarkStart w:id="4" w:name="bookmark4"/>
      <w:bookmarkEnd w:id="4"/>
      <w:r>
        <w:rPr>
          <w:rFonts w:ascii="黑体" w:hAnsi="黑体" w:eastAsia="黑体" w:cs="黑体"/>
          <w:b/>
          <w:bCs/>
          <w:spacing w:val="-8"/>
          <w:sz w:val="30"/>
          <w:szCs w:val="30"/>
        </w:rPr>
        <w:t>四、职业面向</w:t>
      </w:r>
    </w:p>
    <w:p w14:paraId="57AFF77D">
      <w:pPr>
        <w:pStyle w:val="2"/>
        <w:spacing w:line="252" w:lineRule="auto"/>
      </w:pPr>
    </w:p>
    <w:p w14:paraId="25370741">
      <w:pPr>
        <w:pStyle w:val="10"/>
        <w:spacing w:before="101" w:line="219" w:lineRule="auto"/>
        <w:ind w:firstLine="496" w:firstLineChars="2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en-US" w:bidi="ar-SA"/>
        </w:rPr>
        <w:t>工业机器人及应用系统编程操作、安装调试、运行维护、营销服务</w:t>
      </w:r>
      <w:r>
        <w:rPr>
          <w:rFonts w:hint="eastAsia" w:cs="宋体"/>
          <w:snapToGrid w:val="0"/>
          <w:color w:val="000000"/>
          <w:spacing w:val="4"/>
          <w:kern w:val="0"/>
          <w:sz w:val="24"/>
          <w:szCs w:val="24"/>
          <w:lang w:val="en-US" w:eastAsia="zh-CN" w:bidi="ar-SA"/>
        </w:rPr>
        <w:t>等。</w:t>
      </w:r>
    </w:p>
    <w:p w14:paraId="5E583228">
      <w:pPr>
        <w:spacing w:line="240" w:lineRule="auto"/>
        <w:outlineLvl w:val="0"/>
        <w:rPr>
          <w:rFonts w:hint="eastAsia" w:ascii="宋体" w:hAnsi="宋体" w:eastAsia="宋体" w:cs="宋体"/>
          <w:snapToGrid w:val="0"/>
          <w:color w:val="000000"/>
          <w:spacing w:val="4"/>
          <w:kern w:val="0"/>
          <w:sz w:val="24"/>
          <w:szCs w:val="24"/>
          <w:lang w:val="en-US" w:eastAsia="en-US" w:bidi="ar-SA"/>
        </w:rPr>
      </w:pPr>
    </w:p>
    <w:p w14:paraId="133BDC1D">
      <w:pPr>
        <w:spacing w:line="240" w:lineRule="auto"/>
        <w:outlineLvl w:val="0"/>
        <w:rPr>
          <w:rFonts w:ascii="黑体" w:hAnsi="黑体" w:eastAsia="黑体" w:cs="黑体"/>
          <w:sz w:val="30"/>
          <w:szCs w:val="30"/>
        </w:rPr>
      </w:pPr>
      <w:r>
        <w:rPr>
          <w:rFonts w:ascii="黑体" w:hAnsi="黑体" w:eastAsia="黑体" w:cs="黑体"/>
          <w:b/>
          <w:bCs/>
          <w:spacing w:val="-6"/>
          <w:sz w:val="30"/>
          <w:szCs w:val="30"/>
        </w:rPr>
        <w:t>五、培养目标</w:t>
      </w:r>
    </w:p>
    <w:p w14:paraId="064C8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360" w:lineRule="auto"/>
        <w:ind w:right="17" w:rightChars="0" w:firstLine="231" w:firstLineChars="100"/>
        <w:jc w:val="both"/>
        <w:textAlignment w:val="baseline"/>
        <w:rPr>
          <w:rFonts w:hint="eastAsia" w:ascii="宋体" w:hAnsi="宋体" w:eastAsia="宋体" w:cs="宋体"/>
          <w:snapToGrid w:val="0"/>
          <w:color w:val="000000"/>
          <w:spacing w:val="-1"/>
          <w:kern w:val="0"/>
          <w:sz w:val="24"/>
          <w:szCs w:val="24"/>
          <w:lang w:val="en-US" w:eastAsia="en-US" w:bidi="ar-SA"/>
        </w:rPr>
      </w:pPr>
      <w:bookmarkStart w:id="5" w:name="bookmark8"/>
      <w:bookmarkEnd w:id="5"/>
      <w:bookmarkStart w:id="6" w:name="bookmark32"/>
      <w:bookmarkEnd w:id="6"/>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一</w:t>
      </w:r>
      <w:r>
        <w:rPr>
          <w:rFonts w:hint="eastAsia" w:ascii="宋体" w:hAnsi="宋体" w:eastAsia="宋体" w:cs="宋体"/>
          <w:b/>
          <w:bCs/>
          <w:spacing w:val="-5"/>
          <w:sz w:val="24"/>
          <w:szCs w:val="24"/>
          <w:lang w:eastAsia="zh-CN"/>
        </w:rPr>
        <w:t>）</w:t>
      </w:r>
      <w:r>
        <w:rPr>
          <w:rFonts w:ascii="宋体" w:hAnsi="宋体" w:eastAsia="宋体" w:cs="宋体"/>
          <w:b/>
          <w:bCs/>
          <w:spacing w:val="-5"/>
          <w:sz w:val="24"/>
          <w:szCs w:val="24"/>
        </w:rPr>
        <w:t>培养目标</w:t>
      </w:r>
    </w:p>
    <w:p w14:paraId="400C3A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16" w:rightChars="0" w:firstLine="476" w:firstLineChars="200"/>
        <w:jc w:val="both"/>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本专业培养能够践行社会主义核心价值观，传承技能文明，德智体美劳全面发展，具有良好的人文素养、科学素养、数字素养、职业道德， 爱岗敬业的职业精神和精益求精的工匠精神，扎实的文化基础知识、较强的就业创业能力和学习能力，掌握本专业知识和技术技能，具备职业综合素质和行动能力，面向通用设备制造行业的工业机器人系统操作员、工业机器人系统运维员等职业，能够从事工业机器人及应用系统编程操作、安装调试、运行维护、营销服务等工作的技能人才。</w:t>
      </w:r>
    </w:p>
    <w:p w14:paraId="772C518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360" w:lineRule="auto"/>
        <w:ind w:right="17" w:rightChars="0" w:firstLine="231" w:firstLineChars="100"/>
        <w:jc w:val="both"/>
        <w:textAlignment w:val="baseline"/>
        <w:rPr>
          <w:rFonts w:hint="eastAsia" w:ascii="宋体" w:hAnsi="宋体" w:eastAsia="宋体" w:cs="宋体"/>
          <w:b/>
          <w:bCs/>
          <w:spacing w:val="-5"/>
          <w:sz w:val="24"/>
          <w:szCs w:val="24"/>
          <w:lang w:val="en-US" w:eastAsia="en-US"/>
        </w:rPr>
      </w:pPr>
      <w:r>
        <w:rPr>
          <w:rFonts w:hint="eastAsia" w:ascii="宋体" w:hAnsi="宋体" w:eastAsia="宋体" w:cs="宋体"/>
          <w:b/>
          <w:bCs/>
          <w:spacing w:val="-5"/>
          <w:sz w:val="24"/>
          <w:szCs w:val="24"/>
          <w:lang w:val="en-US" w:eastAsia="zh-CN"/>
        </w:rPr>
        <w:t>（二）</w:t>
      </w:r>
      <w:r>
        <w:rPr>
          <w:rFonts w:hint="eastAsia" w:ascii="宋体" w:hAnsi="宋体" w:eastAsia="宋体" w:cs="宋体"/>
          <w:b/>
          <w:bCs/>
          <w:spacing w:val="-5"/>
          <w:sz w:val="24"/>
          <w:szCs w:val="24"/>
          <w:lang w:val="en-US" w:eastAsia="en-US"/>
        </w:rPr>
        <w:t>培养规格</w:t>
      </w:r>
    </w:p>
    <w:p w14:paraId="6A0DEE69">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62" w:firstLineChars="200"/>
        <w:textAlignment w:val="baseline"/>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lang w:val="en-US" w:eastAsia="en-US"/>
        </w:rPr>
        <w:t>素质</w:t>
      </w:r>
      <w:r>
        <w:rPr>
          <w:rFonts w:hint="eastAsia" w:ascii="宋体" w:hAnsi="宋体" w:eastAsia="宋体" w:cs="宋体"/>
          <w:b/>
          <w:bCs/>
          <w:spacing w:val="-5"/>
          <w:sz w:val="24"/>
          <w:szCs w:val="24"/>
          <w:lang w:val="en-US" w:eastAsia="zh-CN"/>
        </w:rPr>
        <w:t>要求</w:t>
      </w:r>
    </w:p>
    <w:p w14:paraId="1842EAF9">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培养学生基本职业能力，包括沟通交流能力、团队合作能力、分析问题能力、信息处理能力、创新创造能力、解决问题能力、工具使用能力、自我学习能力等。引导学生形成良好的职业认同感和职业精神，树立远大的职业理想，具有较高的职业道德素养，鼓励学生形成鲜明的个性特长。</w:t>
      </w:r>
    </w:p>
    <w:p w14:paraId="1CC18727">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62" w:firstLineChars="200"/>
        <w:textAlignment w:val="baseline"/>
        <w:rPr>
          <w:rFonts w:hint="eastAsia" w:ascii="宋体" w:hAnsi="宋体" w:eastAsia="宋体" w:cs="宋体"/>
          <w:b/>
          <w:bCs/>
          <w:spacing w:val="-5"/>
          <w:sz w:val="24"/>
          <w:szCs w:val="24"/>
          <w:lang w:val="en-US" w:eastAsia="en-US"/>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lang w:val="en-US" w:eastAsia="en-US"/>
        </w:rPr>
        <w:t>专业知识和技能</w:t>
      </w:r>
    </w:p>
    <w:p w14:paraId="60338F61">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1.掌握计算机操作系统基础知识，具备办公软件及办公周边软件的使用等较好的信息处理能力；</w:t>
      </w:r>
    </w:p>
    <w:p w14:paraId="61EC7E84">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2.掌握的机械制图、机械基础、电工电子技术等专业知识，具备电气识图、使用机械与电气工具、仪表对电子线路分析能力，并能排除生产机械、机械电控系统一般故障的能力；</w:t>
      </w:r>
    </w:p>
    <w:p w14:paraId="47F5836B">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3.掌握电力拖动和PLC应用实践的基本知识，具备电机安装、控制、调试、运行以及简单的PLC控制系统构建能力；</w:t>
      </w:r>
    </w:p>
    <w:p w14:paraId="79CE603E">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4.掌握单片机、C语言、PLC、工业机器人（FANUC和ABB）的编程等基本知识，具备工业机器人的应用操作能力和程序维护能力；</w:t>
      </w:r>
    </w:p>
    <w:p w14:paraId="44D214CD">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5.掌握机器人应用系统的结构、原理和应用等工业机器人基础等知识，具备认知操作机（机械本体）、、伺服驱动系统和检测传感装置和工业机器人设备的拆装能力；</w:t>
      </w:r>
    </w:p>
    <w:p w14:paraId="082C7CBC">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6.掌握电气原理图、接线图的分析测绘能力，具备制作电气元件清单的能力；</w:t>
      </w:r>
    </w:p>
    <w:p w14:paraId="49549B29">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7.掌握工业机器人考核工作站的典型应用和操作原理，具备正确使用仪表、工具分析和排除工业机器人应用系统、自动线设备电气及机械故障常见故障的能力；</w:t>
      </w:r>
    </w:p>
    <w:p w14:paraId="0E726A2A">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8.掌握工业机器人装调工的基本知识，具备分析实际问题的能力，能够运用所学的机器人安装、调试、操作和维护等知识完成行业考证的能力；</w:t>
      </w:r>
    </w:p>
    <w:p w14:paraId="6D3FF913">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9.掌握分析工业机器人应用实践方案的要求，具备安装、调试工业机器人及相关生产线的解决问题能力、与人沟通交流合作的能力，以及自我学习的能力；</w:t>
      </w:r>
    </w:p>
    <w:p w14:paraId="51791640">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76" w:firstLineChars="200"/>
        <w:textAlignment w:val="baseline"/>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10.掌握收集、查阅工业机器人行业应用技术的技术更新资料，掌握机器人的技巧和策略，具备机器人的能力。</w:t>
      </w:r>
    </w:p>
    <w:p w14:paraId="059E729F">
      <w:pPr>
        <w:spacing w:before="191" w:line="221" w:lineRule="auto"/>
        <w:outlineLvl w:val="0"/>
        <w:rPr>
          <w:rFonts w:ascii="黑体" w:hAnsi="黑体" w:eastAsia="黑体" w:cs="黑体"/>
          <w:sz w:val="30"/>
          <w:szCs w:val="30"/>
        </w:rPr>
      </w:pPr>
      <w:r>
        <w:rPr>
          <w:rFonts w:ascii="黑体" w:hAnsi="黑体" w:eastAsia="黑体" w:cs="黑体"/>
          <w:b/>
          <w:bCs/>
          <w:spacing w:val="-5"/>
          <w:sz w:val="30"/>
          <w:szCs w:val="30"/>
        </w:rPr>
        <w:t>六、课程设置及要求</w:t>
      </w:r>
    </w:p>
    <w:p w14:paraId="4DA48E5B">
      <w:pPr>
        <w:spacing w:before="216" w:line="219" w:lineRule="auto"/>
        <w:ind w:left="491"/>
        <w:rPr>
          <w:rFonts w:ascii="宋体" w:hAnsi="宋体" w:eastAsia="宋体" w:cs="宋体"/>
          <w:sz w:val="24"/>
          <w:szCs w:val="24"/>
        </w:rPr>
      </w:pPr>
      <w:r>
        <w:rPr>
          <w:rFonts w:ascii="宋体" w:hAnsi="宋体" w:eastAsia="宋体" w:cs="宋体"/>
          <w:spacing w:val="-1"/>
          <w:sz w:val="24"/>
          <w:szCs w:val="24"/>
        </w:rPr>
        <w:t>主要包括公共基础课程和专业课程。</w:t>
      </w:r>
    </w:p>
    <w:p w14:paraId="21B3BDC6">
      <w:pPr>
        <w:spacing w:before="182" w:line="359" w:lineRule="auto"/>
        <w:ind w:left="11" w:firstLine="485"/>
        <w:rPr>
          <w:rFonts w:ascii="宋体" w:hAnsi="宋体" w:eastAsia="宋体" w:cs="宋体"/>
          <w:sz w:val="24"/>
          <w:szCs w:val="24"/>
        </w:rPr>
      </w:pPr>
      <w:r>
        <w:rPr>
          <w:rFonts w:ascii="宋体" w:hAnsi="宋体" w:eastAsia="宋体" w:cs="宋体"/>
          <w:b/>
          <w:bCs/>
          <w:spacing w:val="-2"/>
          <w:sz w:val="24"/>
          <w:szCs w:val="24"/>
        </w:rPr>
        <w:t>公共基础课程：</w:t>
      </w:r>
      <w:r>
        <w:rPr>
          <w:rFonts w:ascii="宋体" w:hAnsi="宋体" w:eastAsia="宋体" w:cs="宋体"/>
          <w:spacing w:val="-2"/>
          <w:sz w:val="24"/>
          <w:szCs w:val="24"/>
        </w:rPr>
        <w:t>按照国家有关规定开齐开足公共基础课程。将思想政治、语文、</w:t>
      </w:r>
      <w:r>
        <w:rPr>
          <w:rFonts w:ascii="宋体" w:hAnsi="宋体" w:eastAsia="宋体" w:cs="宋体"/>
          <w:sz w:val="24"/>
          <w:szCs w:val="24"/>
        </w:rPr>
        <w:t>历史、数学、物理、外语（英语等）、信息技术、体</w:t>
      </w:r>
      <w:r>
        <w:rPr>
          <w:rFonts w:ascii="宋体" w:hAnsi="宋体" w:eastAsia="宋体" w:cs="宋体"/>
          <w:spacing w:val="-1"/>
          <w:sz w:val="24"/>
          <w:szCs w:val="24"/>
        </w:rPr>
        <w:t>育与健康、艺术、劳动教育等</w:t>
      </w:r>
      <w:r>
        <w:rPr>
          <w:rFonts w:ascii="宋体" w:hAnsi="宋体" w:eastAsia="宋体" w:cs="宋体"/>
          <w:sz w:val="24"/>
          <w:szCs w:val="24"/>
        </w:rPr>
        <w:t>列为公共基础必修课程。将党史国史、中华优秀传统</w:t>
      </w:r>
      <w:r>
        <w:rPr>
          <w:rFonts w:ascii="宋体" w:hAnsi="宋体" w:eastAsia="宋体" w:cs="宋体"/>
          <w:spacing w:val="-1"/>
          <w:sz w:val="24"/>
          <w:szCs w:val="24"/>
        </w:rPr>
        <w:t>文化、国家安全教育、职业发</w:t>
      </w:r>
      <w:r>
        <w:rPr>
          <w:rFonts w:ascii="宋体" w:hAnsi="宋体" w:eastAsia="宋体" w:cs="宋体"/>
          <w:sz w:val="24"/>
          <w:szCs w:val="24"/>
        </w:rPr>
        <w:t>展与就业指导、创新创业教育等列为必修课程或限定</w:t>
      </w:r>
      <w:r>
        <w:rPr>
          <w:rFonts w:ascii="宋体" w:hAnsi="宋体" w:eastAsia="宋体" w:cs="宋体"/>
          <w:spacing w:val="-1"/>
          <w:sz w:val="24"/>
          <w:szCs w:val="24"/>
        </w:rPr>
        <w:t>选修课程。并开设具有地方特</w:t>
      </w:r>
      <w:r>
        <w:rPr>
          <w:rFonts w:ascii="宋体" w:hAnsi="宋体" w:eastAsia="宋体" w:cs="宋体"/>
          <w:spacing w:val="-2"/>
          <w:sz w:val="24"/>
          <w:szCs w:val="24"/>
        </w:rPr>
        <w:t>色的校本课程。</w:t>
      </w:r>
    </w:p>
    <w:p w14:paraId="0B7E5E5F">
      <w:pPr>
        <w:spacing w:before="5" w:line="358" w:lineRule="auto"/>
        <w:ind w:left="8" w:right="202" w:firstLine="481"/>
        <w:jc w:val="both"/>
        <w:rPr>
          <w:rFonts w:ascii="宋体" w:hAnsi="宋体" w:eastAsia="宋体" w:cs="宋体"/>
          <w:sz w:val="24"/>
          <w:szCs w:val="24"/>
        </w:rPr>
      </w:pPr>
      <w:r>
        <w:rPr>
          <w:rFonts w:ascii="宋体" w:hAnsi="宋体" w:eastAsia="宋体" w:cs="宋体"/>
          <w:b/>
          <w:bCs/>
          <w:spacing w:val="-1"/>
          <w:sz w:val="24"/>
          <w:szCs w:val="24"/>
        </w:rPr>
        <w:t>专业课程：</w:t>
      </w:r>
      <w:r>
        <w:rPr>
          <w:rFonts w:ascii="宋体" w:hAnsi="宋体" w:eastAsia="宋体" w:cs="宋体"/>
          <w:spacing w:val="-1"/>
          <w:sz w:val="24"/>
          <w:szCs w:val="24"/>
        </w:rPr>
        <w:t>包括专业基础课程、专业核心课程和专业拓展课程。专业基础课程</w:t>
      </w:r>
      <w:r>
        <w:rPr>
          <w:rFonts w:ascii="宋体" w:hAnsi="宋体" w:eastAsia="宋体" w:cs="宋体"/>
          <w:sz w:val="24"/>
          <w:szCs w:val="24"/>
        </w:rPr>
        <w:t>是需要前置学习的基础性理论知识和技能构成的课程，是为</w:t>
      </w:r>
      <w:r>
        <w:rPr>
          <w:rFonts w:ascii="宋体" w:hAnsi="宋体" w:eastAsia="宋体" w:cs="宋体"/>
          <w:spacing w:val="-1"/>
          <w:sz w:val="24"/>
          <w:szCs w:val="24"/>
        </w:rPr>
        <w:t>专业核心课程提供理论</w:t>
      </w:r>
      <w:r>
        <w:rPr>
          <w:rFonts w:ascii="宋体" w:hAnsi="宋体" w:eastAsia="宋体" w:cs="宋体"/>
          <w:sz w:val="24"/>
          <w:szCs w:val="24"/>
        </w:rPr>
        <w:t>和技能支撑的基础课程；专业核心课程是根据岗位工作内容</w:t>
      </w:r>
      <w:r>
        <w:rPr>
          <w:rFonts w:ascii="宋体" w:hAnsi="宋体" w:eastAsia="宋体" w:cs="宋体"/>
          <w:spacing w:val="-1"/>
          <w:sz w:val="24"/>
          <w:szCs w:val="24"/>
        </w:rPr>
        <w:t>、典型工作任务设置的</w:t>
      </w:r>
      <w:r>
        <w:rPr>
          <w:rFonts w:ascii="宋体" w:hAnsi="宋体" w:eastAsia="宋体" w:cs="宋体"/>
          <w:sz w:val="24"/>
          <w:szCs w:val="24"/>
        </w:rPr>
        <w:t>课程，是培养核心职业能力的主干课程；专业拓展课程是根</w:t>
      </w:r>
      <w:r>
        <w:rPr>
          <w:rFonts w:ascii="宋体" w:hAnsi="宋体" w:eastAsia="宋体" w:cs="宋体"/>
          <w:spacing w:val="-1"/>
          <w:sz w:val="24"/>
          <w:szCs w:val="24"/>
        </w:rPr>
        <w:t>据学生发展需求横向拓展和纵向深化的课程，是提升综合职业能力的延展课程。</w:t>
      </w:r>
    </w:p>
    <w:p w14:paraId="3F03ABDD">
      <w:pPr>
        <w:spacing w:before="2" w:line="359" w:lineRule="auto"/>
        <w:ind w:left="11" w:right="85" w:firstLine="483"/>
        <w:rPr>
          <w:rFonts w:ascii="宋体" w:hAnsi="宋体" w:eastAsia="宋体" w:cs="宋体"/>
          <w:sz w:val="24"/>
          <w:szCs w:val="24"/>
        </w:rPr>
      </w:pPr>
      <w:r>
        <w:rPr>
          <w:rFonts w:ascii="宋体" w:hAnsi="宋体" w:eastAsia="宋体" w:cs="宋体"/>
          <w:spacing w:val="-1"/>
          <w:sz w:val="24"/>
          <w:szCs w:val="24"/>
        </w:rPr>
        <w:t>结合区域/行业实际、办学定位和人才培养需要自主确定课程，进行模块化课程</w:t>
      </w:r>
      <w:r>
        <w:rPr>
          <w:rFonts w:ascii="宋体" w:hAnsi="宋体" w:eastAsia="宋体" w:cs="宋体"/>
          <w:sz w:val="24"/>
          <w:szCs w:val="24"/>
        </w:rPr>
        <w:t>设计，依托体现新方法、新技术、新工艺、新标准的</w:t>
      </w:r>
      <w:r>
        <w:rPr>
          <w:rFonts w:ascii="宋体" w:hAnsi="宋体" w:eastAsia="宋体" w:cs="宋体"/>
          <w:spacing w:val="-1"/>
          <w:sz w:val="24"/>
          <w:szCs w:val="24"/>
        </w:rPr>
        <w:t>真实生产项目和典型工作任务</w:t>
      </w:r>
      <w:r>
        <w:rPr>
          <w:rFonts w:ascii="宋体" w:hAnsi="宋体" w:eastAsia="宋体" w:cs="宋体"/>
          <w:sz w:val="24"/>
          <w:szCs w:val="24"/>
        </w:rPr>
        <w:t>等，开展项目式、情境式教学，结合人工智能等技术</w:t>
      </w:r>
      <w:r>
        <w:rPr>
          <w:rFonts w:ascii="宋体" w:hAnsi="宋体" w:eastAsia="宋体" w:cs="宋体"/>
          <w:spacing w:val="-1"/>
          <w:sz w:val="24"/>
          <w:szCs w:val="24"/>
        </w:rPr>
        <w:t>实施课程教学的数字化转型。有条件的专业，可结合教学实际，探索创新课程体系。</w:t>
      </w:r>
    </w:p>
    <w:p w14:paraId="3803FC26">
      <w:pPr>
        <w:numPr>
          <w:ilvl w:val="0"/>
          <w:numId w:val="0"/>
        </w:numPr>
        <w:spacing w:before="286" w:line="219" w:lineRule="auto"/>
        <w:outlineLvl w:val="1"/>
        <w:rPr>
          <w:rFonts w:ascii="宋体" w:hAnsi="宋体" w:eastAsia="宋体" w:cs="宋体"/>
          <w:b/>
          <w:bCs/>
          <w:spacing w:val="-4"/>
          <w:sz w:val="28"/>
          <w:szCs w:val="28"/>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一</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公共基础课程设置</w:t>
      </w:r>
    </w:p>
    <w:p w14:paraId="20BA9DBE">
      <w:pPr>
        <w:numPr>
          <w:ilvl w:val="0"/>
          <w:numId w:val="0"/>
        </w:numPr>
        <w:bidi w:val="0"/>
        <w:jc w:val="left"/>
        <w:rPr>
          <w:rFonts w:ascii="宋体" w:hAnsi="宋体" w:eastAsia="宋体" w:cs="宋体"/>
          <w:b/>
          <w:bCs/>
          <w:spacing w:val="-3"/>
          <w:sz w:val="28"/>
          <w:szCs w:val="28"/>
        </w:rPr>
      </w:pPr>
    </w:p>
    <w:p w14:paraId="7ECC262A">
      <w:pPr>
        <w:numPr>
          <w:ilvl w:val="0"/>
          <w:numId w:val="0"/>
        </w:numPr>
        <w:bidi w:val="0"/>
        <w:ind w:firstLine="275" w:firstLineChars="10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一</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w:t>
      </w:r>
      <w:r>
        <w:rPr>
          <w:rFonts w:hint="eastAsia" w:ascii="宋体" w:hAnsi="宋体" w:eastAsia="宋体" w:cs="宋体"/>
          <w:b/>
          <w:bCs/>
          <w:spacing w:val="-3"/>
          <w:sz w:val="28"/>
          <w:szCs w:val="28"/>
          <w:lang w:val="en-US" w:eastAsia="zh-CN"/>
        </w:rPr>
        <w:t>必</w:t>
      </w:r>
      <w:r>
        <w:rPr>
          <w:rFonts w:ascii="宋体" w:hAnsi="宋体" w:eastAsia="宋体" w:cs="宋体"/>
          <w:b/>
          <w:bCs/>
          <w:spacing w:val="-3"/>
          <w:sz w:val="28"/>
          <w:szCs w:val="28"/>
        </w:rPr>
        <w:t>修课程设置情况</w:t>
      </w:r>
    </w:p>
    <w:p w14:paraId="1BB970D2">
      <w:pPr>
        <w:spacing w:before="181" w:line="360" w:lineRule="auto"/>
        <w:ind w:right="205" w:firstLine="241" w:firstLineChars="1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rPr>
        <w:t>中国特色社会主义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36课时</w:t>
      </w:r>
      <w:r>
        <w:rPr>
          <w:rFonts w:hint="eastAsia" w:ascii="宋体" w:hAnsi="宋体" w:eastAsia="宋体" w:cs="宋体"/>
          <w:b/>
          <w:bCs/>
          <w:sz w:val="24"/>
          <w:szCs w:val="24"/>
          <w:lang w:eastAsia="zh-CN"/>
        </w:rPr>
        <w:t>）</w:t>
      </w:r>
    </w:p>
    <w:p w14:paraId="2E4C57EC">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本课程以习近平新时代中国特色社会主义思想为指导， 阐释中国特色社会主义开创与发展， 明确中国特色社会主义进入新时代的历史方位， 阐明中国特色社会主义建设 “ 五位一体 ”总体布局的基本内容 。 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1556D0E">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中国特色社会主义的创立、发展和完善； 中国特色社会主义经济；中国特色社会主义政治；中国特色社会主义文化；中国特色社会主义社会建设与生态文明建设；踏上新征程共圆中国梦。</w:t>
      </w:r>
    </w:p>
    <w:p w14:paraId="48C62E01">
      <w:pPr>
        <w:pStyle w:val="10"/>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4F2DBB14">
      <w:pPr>
        <w:pStyle w:val="10"/>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（1）</w:t>
      </w:r>
      <w:r>
        <w:rPr>
          <w:rFonts w:ascii="宋体" w:hAnsi="宋体" w:eastAsia="宋体" w:cs="宋体"/>
          <w:sz w:val="24"/>
          <w:szCs w:val="24"/>
          <w:lang w:val="en-US" w:eastAsia="en-US"/>
        </w:rPr>
        <w:t>教学过程坚持以习近平新时代中国特色社会主义理论为指导 ， 紧抓“五位一体 ”部署教学；</w:t>
      </w:r>
    </w:p>
    <w:p w14:paraId="2443B9C6">
      <w:pPr>
        <w:pStyle w:val="10"/>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（2）</w:t>
      </w:r>
      <w:r>
        <w:rPr>
          <w:rFonts w:ascii="宋体" w:hAnsi="宋体" w:eastAsia="宋体" w:cs="宋体"/>
          <w:sz w:val="24"/>
          <w:szCs w:val="24"/>
          <w:lang w:val="en-US" w:eastAsia="en-US"/>
        </w:rPr>
        <w:t>坚持正确的育人导向，把帮助学生形成正确的情感、态度和观念贯穿教学全过程；</w:t>
      </w:r>
    </w:p>
    <w:p w14:paraId="1EF7BBFD">
      <w:pPr>
        <w:pStyle w:val="10"/>
        <w:spacing w:before="30" w:line="378" w:lineRule="auto"/>
        <w:ind w:right="226" w:firstLine="480" w:firstLineChars="200"/>
        <w:rPr>
          <w:rFonts w:hint="eastAsia" w:ascii="宋体" w:hAnsi="宋体" w:eastAsia="宋体" w:cs="宋体"/>
          <w:sz w:val="24"/>
          <w:szCs w:val="24"/>
          <w:lang w:val="en-US" w:eastAsia="zh-CN"/>
        </w:rPr>
      </w:pPr>
      <w:r>
        <w:rPr>
          <w:rFonts w:hint="eastAsia" w:cs="宋体"/>
          <w:sz w:val="24"/>
          <w:szCs w:val="24"/>
          <w:lang w:val="en-US" w:eastAsia="zh-CN"/>
        </w:rPr>
        <w:t>（3）</w:t>
      </w:r>
      <w:r>
        <w:rPr>
          <w:rFonts w:ascii="宋体" w:hAnsi="宋体" w:eastAsia="宋体" w:cs="宋体"/>
          <w:sz w:val="24"/>
          <w:szCs w:val="24"/>
          <w:lang w:val="en-US" w:eastAsia="en-US"/>
        </w:rPr>
        <w:t>以教师为主导、学生为主体 ， 注重因材施教。</w:t>
      </w:r>
    </w:p>
    <w:p w14:paraId="611BB331">
      <w:pPr>
        <w:pStyle w:val="10"/>
        <w:spacing w:before="30" w:line="378" w:lineRule="auto"/>
        <w:ind w:right="226"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心理健康与职业生涯</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27EED527">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基于社会发展对中职学生心理素质、职业生涯发展提 出的新要求以及 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EBA32AF">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时代导航，生涯筑梦；认识自我，健康成长；立足专业，谋划发展；和谐交往，快乐生活；学会学习，终身受益；规划生涯，放飞理想。</w:t>
      </w:r>
    </w:p>
    <w:p w14:paraId="03F8456C">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实现从“ 时代导航 ”到“生涯筑梦 ”的人生目标，正确理解“认识自我 ”和“健康成长 ”两者之间的关系，在立足专业的基础上谋求发展；对基本公民意识认知清晰；提高学生的社会责任感；通过了解专业现状和发展趋势，培养专业兴趣，提高专业认知能力；要求教师根据教学内容需要选择相得益彰的专题片、优秀人物对话等典型案例。</w:t>
      </w:r>
    </w:p>
    <w:p w14:paraId="4A74DF15">
      <w:pPr>
        <w:pStyle w:val="10"/>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哲学与人生</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407B3C74">
      <w:pPr>
        <w:pStyle w:val="10"/>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阐明马克思主义哲学是科学的世界观和方法论，讲述辩证唯物主义和历史唯物主义基本观点及其对人生成长的意义； 阐述社会生活及个人成长中进行正确价值判断和行为选择的意义； 引导学生弘扬和践行社会主义核心价值观，为学生成长奠定正确的世界观、人生观和价值观奠定基础。</w:t>
      </w:r>
    </w:p>
    <w:p w14:paraId="1EF83AAA">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立足客观实际，树立人生理想；辩证看问题，走好人生路；实践出真知，创新增才干；坚持唯物史观，在奉献中实现人生价值。</w:t>
      </w:r>
    </w:p>
    <w:p w14:paraId="1B6F241D">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要求课堂教学要和社会实践活动结合；开展丰富的议题探讨活动，充分利用课时计划中安排的教学辅助活动学时和其他实践活动时间，广泛开展多种形式的教学实践活动。</w:t>
      </w:r>
    </w:p>
    <w:p w14:paraId="54E1910F">
      <w:pPr>
        <w:pStyle w:val="10"/>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4、</w:t>
      </w:r>
      <w:r>
        <w:rPr>
          <w:rFonts w:ascii="宋体" w:hAnsi="宋体" w:eastAsia="宋体" w:cs="宋体"/>
          <w:b/>
          <w:bCs/>
          <w:sz w:val="24"/>
          <w:szCs w:val="24"/>
          <w:lang w:val="en-US" w:eastAsia="en-US"/>
        </w:rPr>
        <w:t>职业道德与法治</w:t>
      </w:r>
      <w:r>
        <w:rPr>
          <w:rFonts w:hint="eastAsia" w:cs="宋体"/>
          <w:b/>
          <w:bCs/>
          <w:sz w:val="24"/>
          <w:szCs w:val="24"/>
          <w:lang w:val="en-US" w:eastAsia="zh-CN"/>
        </w:rPr>
        <w:t>（36课时）</w:t>
      </w:r>
    </w:p>
    <w:p w14:paraId="105223E0">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结合自身实际，以道德和法律要求规范自己的言行，做恪守道德规范、遵法学法守法用法好公民。</w:t>
      </w:r>
    </w:p>
    <w:p w14:paraId="465DDC4D">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感悟道德力量；践行职业道德基本规范；提升职业道德境界；坚持全面依法治国；维护宪法尊严；遵循法律规范。</w:t>
      </w:r>
    </w:p>
    <w:p w14:paraId="0F932602">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采用以学生为主体参与的启发式、讨论式、合作探究式等多种教学方法；采用案例教学的方法，注重运用“在做中学 ”的实践方法；鼓励教学方法的创新，积极利用现代科学技术手段进行教学。</w:t>
      </w:r>
    </w:p>
    <w:p w14:paraId="76004562">
      <w:pPr>
        <w:pStyle w:val="10"/>
        <w:spacing w:before="30" w:line="378" w:lineRule="auto"/>
        <w:ind w:right="226"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ab/>
      </w:r>
      <w:r>
        <w:rPr>
          <w:rFonts w:hint="eastAsia" w:cs="宋体"/>
          <w:b/>
          <w:bCs/>
          <w:sz w:val="24"/>
          <w:szCs w:val="24"/>
          <w:lang w:val="en-US" w:eastAsia="zh-CN"/>
        </w:rPr>
        <w:t>5、</w:t>
      </w:r>
      <w:r>
        <w:rPr>
          <w:rFonts w:hint="eastAsia" w:ascii="宋体" w:hAnsi="宋体" w:eastAsia="宋体" w:cs="宋体"/>
          <w:b/>
          <w:bCs/>
          <w:sz w:val="24"/>
          <w:szCs w:val="24"/>
          <w:lang w:val="en-US" w:eastAsia="zh-CN"/>
        </w:rPr>
        <w:t>语文</w:t>
      </w:r>
      <w:r>
        <w:rPr>
          <w:rFonts w:hint="eastAsia" w:cs="宋体"/>
          <w:b/>
          <w:bCs/>
          <w:sz w:val="24"/>
          <w:szCs w:val="24"/>
          <w:lang w:val="en-US" w:eastAsia="zh-CN"/>
        </w:rPr>
        <w:t>（198课时）</w:t>
      </w:r>
    </w:p>
    <w:p w14:paraId="32CE4534">
      <w:pPr>
        <w:pStyle w:val="10"/>
        <w:spacing w:before="30" w:line="378" w:lineRule="auto"/>
        <w:ind w:right="226" w:firstLine="482" w:firstLineChars="200"/>
        <w:rPr>
          <w:rFonts w:hint="eastAsia" w:cs="宋体"/>
          <w:sz w:val="24"/>
          <w:szCs w:val="24"/>
          <w:lang w:val="en-US" w:eastAsia="zh-CN"/>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鉴赏与评价的能力，引导学生传承中华优秀文化、关注、参与当代文化。</w:t>
      </w:r>
      <w:r>
        <w:rPr>
          <w:rFonts w:hint="eastAsia" w:cs="宋体"/>
          <w:sz w:val="24"/>
          <w:szCs w:val="24"/>
          <w:lang w:val="en-US" w:eastAsia="zh-CN"/>
        </w:rPr>
        <w:t xml:space="preserve">        </w:t>
      </w:r>
    </w:p>
    <w:p w14:paraId="7F54EF6E">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基础模块内容包括：语感与语言习得； 中外文学作品选读；实用性阅读与交流；古代诗文选读； 中国革命传统作品选读；社会主义先进文化作品选读；整本书阅读与研讨；跨媒介阅读与交流。</w:t>
      </w:r>
    </w:p>
    <w:p w14:paraId="4923F2A4">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职业模块内容包括：劳模精神工匠精神作品研读；职场应用写作与交流；微写作；专题 4 科普作品选读。</w:t>
      </w:r>
    </w:p>
    <w:p w14:paraId="470FADA7">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拓展模块内容包括：思辨性阅读与表达；古代科技著述选读； 中外文学作品研读。</w:t>
      </w:r>
    </w:p>
    <w:p w14:paraId="02082025">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坚持立德树人，发挥语文课程独特的育人功能；整体把握语文学科核心素养，合理设计教学活动。</w:t>
      </w:r>
    </w:p>
    <w:p w14:paraId="10932705">
      <w:pPr>
        <w:pStyle w:val="10"/>
        <w:spacing w:before="30" w:line="378" w:lineRule="auto"/>
        <w:ind w:right="22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cs="宋体"/>
          <w:b/>
          <w:bCs/>
          <w:sz w:val="24"/>
          <w:szCs w:val="24"/>
          <w:lang w:val="en-US" w:eastAsia="zh-CN"/>
        </w:rPr>
        <w:t>6、</w:t>
      </w:r>
      <w:r>
        <w:rPr>
          <w:rFonts w:hint="eastAsia" w:ascii="宋体" w:hAnsi="宋体" w:eastAsia="宋体" w:cs="宋体"/>
          <w:b/>
          <w:bCs/>
          <w:sz w:val="24"/>
          <w:szCs w:val="24"/>
          <w:lang w:val="en-US" w:eastAsia="zh-CN"/>
        </w:rPr>
        <w:t>数学</w:t>
      </w:r>
      <w:r>
        <w:rPr>
          <w:rFonts w:hint="eastAsia" w:cs="宋体"/>
          <w:b/>
          <w:bCs/>
          <w:sz w:val="24"/>
          <w:szCs w:val="24"/>
          <w:lang w:val="en-US" w:eastAsia="zh-CN"/>
        </w:rPr>
        <w:t>（180课时）</w:t>
      </w:r>
    </w:p>
    <w:p w14:paraId="57CA13E7">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使学生获得继续学习、未来工作和发展所必需的数学基础知识、基本技能、基本思想和基本活动经验，具备一定的从数学角度发现和提出问题的能力、运用数学知识和思想方法分析和解决问题的能力。</w:t>
      </w:r>
    </w:p>
    <w:p w14:paraId="1BD8623B">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通过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CE992FC">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E6FB1FE">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本课程模块：基础模块、拓展模块一和拓展模块二。</w:t>
      </w:r>
    </w:p>
    <w:p w14:paraId="2B5B34A1">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基础模块是各专业学生必修的基础性内容和应达到的基本要求，包括基础知识（集合、不等式） 、函数（函数、指数函数与对数函数、三角函数） 、几何与代数（直线与圆的方程、简单几何体） 、概率与统计（概率与统计初步）。</w:t>
      </w:r>
    </w:p>
    <w:p w14:paraId="7BEB044C">
      <w:pPr>
        <w:pStyle w:val="10"/>
        <w:spacing w:before="30" w:line="378" w:lineRule="auto"/>
        <w:ind w:right="226" w:firstLine="480" w:firstLineChars="200"/>
        <w:rPr>
          <w:rFonts w:hint="eastAsia" w:cs="宋体"/>
          <w:sz w:val="24"/>
          <w:szCs w:val="24"/>
          <w:lang w:val="en-US" w:eastAsia="zh-CN"/>
        </w:rPr>
      </w:pPr>
      <w:r>
        <w:rPr>
          <w:rFonts w:ascii="宋体" w:hAnsi="宋体" w:eastAsia="宋体" w:cs="宋体"/>
          <w:sz w:val="24"/>
          <w:szCs w:val="24"/>
          <w:lang w:val="en-US" w:eastAsia="en-US"/>
        </w:rPr>
        <w:t>拓展模块一包括基础知识（充要条件）、函数（三角计算、数列）、几何与代数（平面向量、圆锥曲线、立体几何和复数） 、概与统计（排列组合、随机变量及其分布统计）。拓展模块二是帮助学生开拓视野、促进专业学习、提升数学应用意识的拓展内容，包括：数学文化专题、数学建模专题、数学工具专题、规划与评估专题、数学与信息技术专题、数学与财经商贸专题和数学与加工制作等</w:t>
      </w:r>
      <w:r>
        <w:rPr>
          <w:rFonts w:hint="eastAsia" w:cs="宋体"/>
          <w:sz w:val="24"/>
          <w:szCs w:val="24"/>
          <w:lang w:val="en-US" w:eastAsia="zh-CN"/>
        </w:rPr>
        <w:t xml:space="preserve">       </w:t>
      </w:r>
    </w:p>
    <w:p w14:paraId="003E452D">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基于数学课程的基础性、发展性、应用性和职业性，教学中要兼顾学生的实际水平与职业生涯发展需求。</w:t>
      </w:r>
    </w:p>
    <w:p w14:paraId="2365E9DC">
      <w:pPr>
        <w:pStyle w:val="10"/>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7、</w:t>
      </w:r>
      <w:r>
        <w:rPr>
          <w:rFonts w:hint="eastAsia" w:ascii="宋体" w:hAnsi="宋体" w:eastAsia="宋体" w:cs="宋体"/>
          <w:b/>
          <w:bCs/>
          <w:sz w:val="24"/>
          <w:szCs w:val="24"/>
          <w:lang w:val="en-US" w:eastAsia="zh-CN"/>
        </w:rPr>
        <w:t>英语</w:t>
      </w:r>
      <w:r>
        <w:rPr>
          <w:rFonts w:hint="eastAsia" w:cs="宋体"/>
          <w:b/>
          <w:bCs/>
          <w:sz w:val="24"/>
          <w:szCs w:val="24"/>
          <w:lang w:val="en-US" w:eastAsia="zh-CN"/>
        </w:rPr>
        <w:t>（144课时）</w:t>
      </w:r>
    </w:p>
    <w:p w14:paraId="6664F73B">
      <w:pPr>
        <w:pStyle w:val="10"/>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14:paraId="4C46C5AF">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思维差异感知目标：能理解英语在表达方式上体现出的思维差异；能理解英语在逻辑论证上体现出的中西思维差异；</w:t>
      </w:r>
    </w:p>
    <w:p w14:paraId="29C97A9C">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跨文化理解目标：能了解世界文化的多样性；能了解 中外文化及中外企业文化；能进行基本的跨文化交流；能用英语讲述中国故事，促进中华优秀文化传播。自主学习目标：能有效规划个人的学习，选择恰当的学习策略和方法。</w:t>
      </w:r>
    </w:p>
    <w:p w14:paraId="33619E33">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英语课程由基础模块、职业模块和拓展模块构成。</w:t>
      </w:r>
    </w:p>
    <w:p w14:paraId="6A9C7BAA">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基础模块主要内容包括：</w:t>
      </w:r>
    </w:p>
    <w:p w14:paraId="65B5B2F1">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自我与他人；主题 2.学习与生活；主题 3.社会交往；主题4.社会服务；主题 5.历史与文化；主题 6.科学与技术；主题 7. 自然与环境；主题8.可持续发展。</w:t>
      </w:r>
    </w:p>
    <w:p w14:paraId="2B94CA48">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职业模块主要内容包括：</w:t>
      </w:r>
    </w:p>
    <w:p w14:paraId="694DCAF3">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1.求职应聘；主题 2.职场礼仪；主题 3.职场服务；主题 4.设备操作；主题 5.技术应用；主题 6.职场安全；主题 7.危机应对；主题8.职业规划。</w:t>
      </w:r>
    </w:p>
    <w:p w14:paraId="4F4660A9">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拓展模块主要内容包括：</w:t>
      </w:r>
    </w:p>
    <w:p w14:paraId="36FBA12E">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自我发展；主题 2.技术创新；主题 3.环境保护。</w:t>
      </w:r>
    </w:p>
    <w:p w14:paraId="6ED2F6EA">
      <w:pPr>
        <w:pStyle w:val="10"/>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7C134EF2">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基础模块是各专业学生必修的基础性内容；职业模块是各专业学生限定选修的学习内容；拓展模是为满足学生继续学习和个性发展而安排的任意选修内容。</w:t>
      </w:r>
    </w:p>
    <w:p w14:paraId="3134884A">
      <w:pPr>
        <w:pStyle w:val="10"/>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体育与健康</w:t>
      </w:r>
      <w:r>
        <w:rPr>
          <w:rFonts w:hint="eastAsia" w:cs="宋体"/>
          <w:b/>
          <w:bCs/>
          <w:sz w:val="24"/>
          <w:szCs w:val="24"/>
          <w:lang w:val="en-US" w:eastAsia="zh-CN"/>
        </w:rPr>
        <w:t>（144课时）</w:t>
      </w:r>
    </w:p>
    <w:p w14:paraId="6A69A89E">
      <w:pPr>
        <w:pStyle w:val="10"/>
        <w:spacing w:before="30" w:line="378" w:lineRule="auto"/>
        <w:ind w:right="226" w:firstLine="723" w:firstLineChars="3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以体育人，增强学生体质。通过学习，使学生能够喜爱并积极参与体育运动，享受体育运动的乐趣；学会锻炼身体的科学方法，掌握1-2 项体育运动技能，提升体育运动能力，提高职业体能水平；树立健康观念，掌握健康知识和与职业相关的健康安全知识，形成健康文明的生活方式； 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p w14:paraId="77782A21">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体育与健康课程由基础模块和拓展 模块两个部分构成。</w:t>
      </w:r>
    </w:p>
    <w:p w14:paraId="1EE606D7">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基础模块是学生必修的内容（54 学时）包括：体能、健康教育2 个子模块；拓展模块—为限定性选修内容（90 学时，限定选修）包括7 个运动技能系列，每个运动技能系列由若干运动项目组成，每个运动项目由 3 个教学模块组成；课外体育锻炼、体育竞赛活动、体育社团活动等与课程教学内容相互衔接，切实保证学生每天 1 小时校园体育活动时间和效果。</w:t>
      </w:r>
    </w:p>
    <w:p w14:paraId="5601C011">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1.坚持立德树人，发挥体育独特的育人功能；遵循体育教学规律，提高学生运动能力；2.把握课程结构，注重教学整体设计；强化职业教育特色，提高职业体能教学实践的针对性。</w:t>
      </w:r>
    </w:p>
    <w:p w14:paraId="12E9EE59">
      <w:pPr>
        <w:pStyle w:val="10"/>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9、</w:t>
      </w:r>
      <w:r>
        <w:rPr>
          <w:rFonts w:hint="eastAsia" w:ascii="宋体" w:hAnsi="宋体" w:eastAsia="宋体" w:cs="宋体"/>
          <w:b/>
          <w:bCs/>
          <w:sz w:val="24"/>
          <w:szCs w:val="24"/>
          <w:lang w:val="en-US" w:eastAsia="zh-CN"/>
        </w:rPr>
        <w:t>信息技术</w:t>
      </w:r>
      <w:r>
        <w:rPr>
          <w:rFonts w:hint="eastAsia" w:cs="宋体"/>
          <w:b/>
          <w:bCs/>
          <w:sz w:val="24"/>
          <w:szCs w:val="24"/>
          <w:lang w:val="en-US" w:eastAsia="zh-CN"/>
        </w:rPr>
        <w:t>（108课时）</w:t>
      </w:r>
    </w:p>
    <w:p w14:paraId="10432804">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通过理论知识学习、基本技 能训练和综合应用实践，培养学生符合时代要求的信息素养和适应职业发展需要的信息能力。</w:t>
      </w:r>
    </w:p>
    <w:p w14:paraId="453A3C46">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课程通过多样化的教学形式，帮助学生认识信息技术对当今人类生产、生活的重要作用，理解信息技术、信息社会概念和掌握信息技术设备和系统操作、网络应用、图文编辑、数据处理，综合应用信 息技术解 决生产、生活和学习中的各种问题，不断强化认知、合作和创新能力，为职业能力的提升奠定基础。</w:t>
      </w:r>
    </w:p>
    <w:p w14:paraId="75A4BA74">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基础模块是各专业学生必修的基础性内容和应该达到的基本要求。基础模块内容包括：信息技术应 用基 础 、 网 络 应 用 、 图 文 编（WORD）、数据处理（EXCEL）、程序设计入门、数字媒体技术应用、信息安全基础和人工智能初步等 8个内容。</w:t>
      </w:r>
    </w:p>
    <w:p w14:paraId="0EC5919C">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拓展模块内容包括：计算机与移动终端维护、小型网络系统搭建、实用图册制作、三维数字模型绘制、数据报表编制、数字媒体创意、演示文稿制作、个人网店开设、信息安全保护、机器人操作等 10 个内容。</w:t>
      </w:r>
    </w:p>
    <w:p w14:paraId="69A95EA5">
      <w:pPr>
        <w:pStyle w:val="10"/>
        <w:spacing w:before="30" w:line="378" w:lineRule="auto"/>
        <w:ind w:left="239" w:leftChars="114" w:right="226" w:firstLine="241" w:firstLineChars="100"/>
        <w:rPr>
          <w:rFonts w:hint="default" w:ascii="宋体" w:hAnsi="宋体" w:eastAsia="宋体" w:cs="宋体"/>
          <w:b/>
          <w:bCs/>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结合课程内容，组织引导、观察、鼓励、思考、辨析等教学活动</w:t>
      </w:r>
      <w:r>
        <w:rPr>
          <w:rFonts w:hint="eastAsia" w:cs="宋体"/>
          <w:b/>
          <w:bCs/>
          <w:sz w:val="24"/>
          <w:szCs w:val="24"/>
          <w:lang w:val="en-US" w:eastAsia="zh-CN"/>
        </w:rPr>
        <w:t>10、</w:t>
      </w:r>
      <w:r>
        <w:rPr>
          <w:rFonts w:hint="eastAsia" w:ascii="宋体" w:hAnsi="宋体" w:eastAsia="宋体" w:cs="宋体"/>
          <w:b/>
          <w:bCs/>
          <w:sz w:val="24"/>
          <w:szCs w:val="24"/>
          <w:lang w:val="en-US" w:eastAsia="zh-CN"/>
        </w:rPr>
        <w:t>历史</w:t>
      </w:r>
      <w:r>
        <w:rPr>
          <w:rFonts w:hint="eastAsia" w:cs="宋体"/>
          <w:b/>
          <w:bCs/>
          <w:sz w:val="24"/>
          <w:szCs w:val="24"/>
          <w:lang w:val="en-US" w:eastAsia="zh-CN"/>
        </w:rPr>
        <w:t>（72课时）</w:t>
      </w:r>
    </w:p>
    <w:p w14:paraId="3AA13C8A">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使学生了解唯物史观的基本观点和方法，能够将唯物史观运用于历史的学习与探索中，并将唯物史观作为认识和解决现实问题的指导思想；知道特定的史事是与特定 的 时 间和空 间相联系的；知道史料是通向历史认识的桥梁；能够尝试搜集、整理、运用可信的史料作为历史论述的证据；能够以实证精神对待现实问题。能够依据史实与史料对史事表达自己的观点； 引导学生进行正确的历史价值判断，形成积极向上的人生态度，增强对祖国的认同感。形成正确的国家观、世界观、人生观和价值观。</w:t>
      </w:r>
    </w:p>
    <w:p w14:paraId="0BEDB646">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历史课程由基础模块和拓展模块两个部分构成。</w:t>
      </w:r>
    </w:p>
    <w:p w14:paraId="7D864388">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基础模块是学生必修的基础性内容和应该达到的基本要求。基础模块内容包括： 中国历史和世界历史 2 个内容。</w:t>
      </w:r>
    </w:p>
    <w:p w14:paraId="4775614A">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拓展模块是满足学生职业发展需求，开拓学生视野，提升学生学习兴趣，供学生选修的课程。 内容包括： 自由开发模块， 由职业教育与社会发展“和 ”历史上的著名工匠两个示例模块。</w:t>
      </w:r>
    </w:p>
    <w:p w14:paraId="25A1033C">
      <w:pPr>
        <w:pStyle w:val="10"/>
        <w:spacing w:before="30" w:line="378" w:lineRule="auto"/>
        <w:ind w:right="226" w:firstLine="482" w:firstLineChars="200"/>
        <w:rPr>
          <w:rFonts w:hint="eastAsia"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要求学生从历史的角度了解和思考人与人、人与社会、人与自然的关系，增强历史使命感和社会责任感；基于历史学科核心素养设计教学；倡导多元化的教学方式；注重历史学习与学生职业发展融合</w:t>
      </w:r>
      <w:r>
        <w:rPr>
          <w:rFonts w:hint="eastAsia" w:cs="宋体"/>
          <w:sz w:val="24"/>
          <w:szCs w:val="24"/>
          <w:lang w:val="en-US" w:eastAsia="zh-CN"/>
        </w:rPr>
        <w:t>。</w:t>
      </w:r>
    </w:p>
    <w:p w14:paraId="6AEB39FC">
      <w:pPr>
        <w:pStyle w:val="10"/>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艺术</w:t>
      </w:r>
      <w:r>
        <w:rPr>
          <w:rFonts w:hint="eastAsia" w:cs="宋体"/>
          <w:b/>
          <w:bCs/>
          <w:sz w:val="24"/>
          <w:szCs w:val="24"/>
          <w:lang w:val="en-US" w:eastAsia="zh-CN"/>
        </w:rPr>
        <w:t>（36课时）</w:t>
      </w:r>
    </w:p>
    <w:p w14:paraId="53B9E7D2">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艺术鉴赏与实践活动，使学生发展艺术感知、审美判断、创意表达和文化理解等艺术核心素养；使学生了解不同艺术类型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意识。</w:t>
      </w:r>
    </w:p>
    <w:p w14:paraId="525D81BE">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14:paraId="149B7E50">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重视知识积累，丰富审美体验加深艺术理解，树立正确的价值取向，提高艺术鉴赏能力，为学生打好终身发展的基础。</w:t>
      </w:r>
    </w:p>
    <w:p w14:paraId="7F43AD8E">
      <w:pPr>
        <w:pStyle w:val="10"/>
        <w:spacing w:before="30" w:line="378" w:lineRule="auto"/>
        <w:ind w:right="226" w:firstLine="482" w:firstLineChars="200"/>
        <w:rPr>
          <w:rFonts w:hint="default"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物理</w:t>
      </w:r>
      <w:r>
        <w:rPr>
          <w:rFonts w:hint="eastAsia" w:cs="宋体"/>
          <w:b/>
          <w:bCs/>
          <w:sz w:val="24"/>
          <w:szCs w:val="24"/>
          <w:lang w:val="en-US" w:eastAsia="zh-CN"/>
        </w:rPr>
        <w:t>（72课时）</w:t>
      </w:r>
    </w:p>
    <w:p w14:paraId="7BAE9B7E">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目标：了解物理结构、运动与相互作用、能量等方面的基本概念和规律及其在生产、生活中的应用，形成基本的物理概念，能用其描述和解释自然现象，能解决实际问题；具有建构模型的意识和能力，并能根据实际问题需要，选用恰当的模型解决简单的物理问题；能对常见的物理问题提出合理的猜想和假设，进行分析和推理，找出规律，形成结论；掌握实验观察基本方法，能对记录实验现象和结果进行科学分析和数据处理，得出正确结论；培养具有实事求是、一丝不苟、精益求精的科学态度和精神品质。</w:t>
      </w:r>
    </w:p>
    <w:p w14:paraId="70F0F2CD">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物理课程由基础模块和 2 个拓展模块三部分构成。</w:t>
      </w:r>
    </w:p>
    <w:p w14:paraId="4E5EAA3B">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基础模块由运动和力、功和能、热现象及能量守恒、直流电及其应用、 电与磁及其应用、光现象及其应用和核能及其应用七个专题构成。</w:t>
      </w:r>
    </w:p>
    <w:p w14:paraId="6E0C6CC5">
      <w:pPr>
        <w:pStyle w:val="10"/>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拓展模块一选用电工电子类：运动和力、静电场的应用、磁场的应用和电磁波四个专题构成。拓展模块二由近代物理及应用简介、物理与社会、环境和物理与现代科技三个专题构成。</w:t>
      </w:r>
    </w:p>
    <w:p w14:paraId="54F4EB85">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在教学中组织演示实验及其他实践教学活动；合理采用查阅资料、分组讨论、课堂交流等教学组织方式。</w:t>
      </w:r>
    </w:p>
    <w:p w14:paraId="5885241B">
      <w:pPr>
        <w:pStyle w:val="10"/>
        <w:spacing w:before="30" w:line="378" w:lineRule="auto"/>
        <w:ind w:right="226" w:firstLine="241" w:firstLineChars="100"/>
        <w:rPr>
          <w:rFonts w:hint="eastAsia" w:ascii="宋体" w:hAnsi="宋体" w:eastAsia="宋体" w:cs="宋体"/>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劳动教育</w:t>
      </w:r>
      <w:r>
        <w:rPr>
          <w:rFonts w:hint="eastAsia" w:cs="宋体"/>
          <w:b/>
          <w:bCs/>
          <w:sz w:val="24"/>
          <w:szCs w:val="24"/>
          <w:lang w:val="en-US" w:eastAsia="zh-CN"/>
        </w:rPr>
        <w:t>（18课时）</w:t>
      </w:r>
    </w:p>
    <w:p w14:paraId="61A98D59">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课程目标：</w:t>
      </w:r>
      <w:r>
        <w:rPr>
          <w:rFonts w:ascii="宋体" w:hAnsi="宋体" w:eastAsia="宋体" w:cs="宋体"/>
          <w:sz w:val="24"/>
          <w:szCs w:val="24"/>
          <w:lang w:val="en-US" w:eastAsia="en-US"/>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0D1D4F81">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主要内容：</w:t>
      </w:r>
      <w:r>
        <w:rPr>
          <w:rFonts w:ascii="宋体" w:hAnsi="宋体" w:eastAsia="宋体" w:cs="宋体"/>
          <w:sz w:val="24"/>
          <w:szCs w:val="24"/>
          <w:lang w:val="en-US" w:eastAsia="en-US"/>
        </w:rPr>
        <w:t>重点是结合舞蹈表演专业人才培养， 以实习实训课为主要载体开展劳动教育，包括劳动精神、劳模精神、工匠精神专题教育。增强学生职业荣誉感，提高导游等职业技能水平，培育学生精益求精的工匠精神和爱岗敬业的劳动态度。</w:t>
      </w:r>
    </w:p>
    <w:p w14:paraId="4CE00007">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以专业实训为载体，结合舞蹈表演专业特点，提高专业荣誉和责任感，提高专业劳动技能，树立积极的工作精神和认真负责的工作态度。</w:t>
      </w:r>
    </w:p>
    <w:p w14:paraId="4EA03069">
      <w:pPr>
        <w:bidi w:val="0"/>
        <w:rPr>
          <w:rFonts w:hint="default"/>
          <w:lang w:val="en-US" w:eastAsia="zh-CN"/>
        </w:rPr>
      </w:pPr>
    </w:p>
    <w:p w14:paraId="7D92E741">
      <w:pPr>
        <w:numPr>
          <w:ilvl w:val="0"/>
          <w:numId w:val="0"/>
        </w:numPr>
        <w:bidi w:val="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二</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公共基础选修课程设置情况</w:t>
      </w:r>
    </w:p>
    <w:p w14:paraId="2ACC8C23">
      <w:pPr>
        <w:numPr>
          <w:ilvl w:val="0"/>
          <w:numId w:val="0"/>
        </w:numPr>
        <w:kinsoku w:val="0"/>
        <w:autoSpaceDE w:val="0"/>
        <w:autoSpaceDN w:val="0"/>
        <w:bidi w:val="0"/>
        <w:adjustRightInd w:val="0"/>
        <w:snapToGrid w:val="0"/>
        <w:spacing w:line="240" w:lineRule="auto"/>
        <w:jc w:val="left"/>
        <w:textAlignment w:val="baseline"/>
        <w:rPr>
          <w:rFonts w:hint="default" w:ascii="宋体" w:hAnsi="宋体" w:eastAsia="宋体" w:cs="宋体"/>
          <w:b/>
          <w:bCs/>
          <w:spacing w:val="-3"/>
          <w:sz w:val="24"/>
          <w:szCs w:val="24"/>
          <w:lang w:val="en-US" w:eastAsia="zh-CN"/>
        </w:rPr>
      </w:pPr>
    </w:p>
    <w:p w14:paraId="652922F6">
      <w:pPr>
        <w:pStyle w:val="10"/>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lang w:val="en-US" w:eastAsia="en-US"/>
        </w:rPr>
        <w:t>中华优秀传统文化</w:t>
      </w:r>
      <w:r>
        <w:rPr>
          <w:rFonts w:hint="eastAsia" w:cs="宋体"/>
          <w:b/>
          <w:bCs/>
          <w:sz w:val="24"/>
          <w:szCs w:val="24"/>
          <w:lang w:val="en-US" w:eastAsia="zh-CN"/>
        </w:rPr>
        <w:t>（36课时）</w:t>
      </w:r>
    </w:p>
    <w:p w14:paraId="63F93EA2">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课程的学习使学生对中国传统文化的基本面貌、基本特征和主体品格有初步的，比较全面，正确的了解。对中国传统文化中的哲学、伦理、宗教、教育、语言文字、文学、艺术、史学和科学技术的文化传统的发展历程有初步的了解。基本掌握中国传统文化发展进程中，起关键作用的人物、流派和他们的贡献。能比较准确的叙述最能揭示传统文化特征的最基本的命题，概念。能将中国传统文化精神运用于世纪社会生活，并将思考所得用复合现代测评规范的、感染人的语言文字表达出来，影响周围的人。树立良好人生、社交和工作态度，养成良好的行为习惯。</w:t>
      </w:r>
    </w:p>
    <w:p w14:paraId="023B7C7E">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主要学习中国传统文化三大主体精神之中国儒家文化、道家与道教文化、佛教文化、中国传统服饰文化、中国传统饮食文化、中国传统建筑与园林文化、中国传统交通文化、中国汉字文化、中国传统艺术文化、中国传统医药养生文化、 中国传统文化的评价等内容。</w:t>
      </w:r>
    </w:p>
    <w:p w14:paraId="43F1209A">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本课程在教学过程中采用“教学一体 ”教学模式，充分调动学生的学习主动性和创造性，采用讲授法、案例教学法、启发式教学法、情景教学法、比较法等多种教学方法，引导学生认识中国传统文化。</w:t>
      </w:r>
    </w:p>
    <w:p w14:paraId="2AA5D762">
      <w:pPr>
        <w:pStyle w:val="10"/>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国家安全教育</w:t>
      </w:r>
      <w:r>
        <w:rPr>
          <w:rFonts w:hint="eastAsia" w:cs="宋体"/>
          <w:b/>
          <w:bCs/>
          <w:sz w:val="24"/>
          <w:szCs w:val="24"/>
          <w:lang w:val="en-US" w:eastAsia="zh-CN"/>
        </w:rPr>
        <w:t>（36课时）</w:t>
      </w:r>
    </w:p>
    <w:p w14:paraId="60437910">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能够掌握国家安全法律知识和基本常识，理解坚持总体国家安全观、走中国特色国家安全道路的重要意义及基本要求，懂得国家安全是头等大事；能够认清国家安全形势，树立国家安全、人人有责的观念，增强危机忧患意识，强化爱国主义情感；能够遵守宪法、法律法规关于国家安全的规定，学会正确应对日常生活中突发安全事件的方法，为维护国家安全做出应有的贡献。</w:t>
      </w:r>
    </w:p>
    <w:p w14:paraId="6D0DE00B">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国家安全；公共安全；自身安全；网络安全；财产安全；消防安全；交通安全；运动安全；紧急救护；艾滋病知识与预防。</w:t>
      </w:r>
    </w:p>
    <w:p w14:paraId="0BB564D5">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结合实际教学、课堂教学、安全教育视频和社会实践结合；充分认识到安全教育的重要性，强化安全意识、提升安全知识、提高安全素养。</w:t>
      </w:r>
    </w:p>
    <w:p w14:paraId="68BEDEC8">
      <w:pPr>
        <w:pStyle w:val="10"/>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ascii="宋体" w:hAnsi="宋体" w:eastAsia="宋体" w:cs="宋体"/>
          <w:b/>
          <w:bCs/>
          <w:sz w:val="24"/>
          <w:szCs w:val="24"/>
          <w:lang w:val="en-US" w:eastAsia="en-US"/>
        </w:rPr>
        <w:t>法律与职业</w:t>
      </w:r>
      <w:r>
        <w:rPr>
          <w:rFonts w:hint="eastAsia" w:cs="宋体"/>
          <w:b/>
          <w:bCs/>
          <w:sz w:val="24"/>
          <w:szCs w:val="24"/>
          <w:lang w:val="en-US" w:eastAsia="zh-CN"/>
        </w:rPr>
        <w:t>（18课时）</w:t>
      </w:r>
    </w:p>
    <w:p w14:paraId="7D9401D1">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内容的学习，使学生能够掌握职业生涯中常用的法律知识；理解劳动法、合同法、民事诉讼法等法律的基本原则；明确劳动就业、合同履行、安全生产、环境保护、市场竞争、民事诉讼、调解仲裁等活动中的法律关系；学会依法行使权力、履行义务，依法解决纠纷，维护合法权益，增强法律意识，积极同违法行为作斗争，展现新时代高素养劳动者风采。</w:t>
      </w:r>
    </w:p>
    <w:p w14:paraId="62CD05C1">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主要介绍劳动法、就业促进法、产品质量发、反不正当竞争法、民事诉讼法、劳动争议仲裁法等法律法规的基本原则和主要内容；引导学生进一步学习常用的法律知识。</w:t>
      </w:r>
    </w:p>
    <w:p w14:paraId="3BB9ADA7">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用尊法学法守法的实际行动，助理职业理想的实现 。开展案例教学。</w:t>
      </w:r>
    </w:p>
    <w:p w14:paraId="218ED4F5">
      <w:pPr>
        <w:pStyle w:val="10"/>
        <w:spacing w:before="30" w:line="378" w:lineRule="auto"/>
        <w:ind w:right="226"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lang w:val="en-US" w:eastAsia="en-US"/>
        </w:rPr>
        <w:t>时事政策教育</w:t>
      </w:r>
      <w:r>
        <w:rPr>
          <w:rFonts w:hint="eastAsia" w:cs="宋体"/>
          <w:b/>
          <w:bCs/>
          <w:sz w:val="24"/>
          <w:szCs w:val="24"/>
          <w:lang w:val="en-US" w:eastAsia="zh-CN"/>
        </w:rPr>
        <w:t>（18课时）</w:t>
      </w:r>
    </w:p>
    <w:p w14:paraId="6216C438">
      <w:pPr>
        <w:pStyle w:val="10"/>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深入解读当前国际国内发生的政治、经济、社会热点问题等重大事件，帮助学生理解全球局势与国家发展动态；使学生熟悉党和国家方针政策学习：系统学习党的基本路线、国家法律法规及最新政策文件。例如新时代中国特色社会主义思想、乡村振兴战略等，强化政治认同。</w:t>
      </w:r>
    </w:p>
    <w:p w14:paraId="5109F976">
      <w:pPr>
        <w:pStyle w:val="10"/>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课程主要介绍当前国际国内发生的政治、经济、社会热点问题等重大事件； 系统学习党的基本路线、 国家法律法规及最新政策文件。</w:t>
      </w:r>
    </w:p>
    <w:p w14:paraId="5E57EAB2">
      <w:pPr>
        <w:pStyle w:val="10"/>
        <w:spacing w:before="30" w:line="378" w:lineRule="auto"/>
        <w:ind w:right="226" w:firstLine="482" w:firstLineChars="200"/>
        <w:rPr>
          <w:rFonts w:hint="default" w:ascii="宋体" w:hAnsi="宋体" w:eastAsia="宋体"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在教学过程中要注重理论联系实际，采用观、讲、讨论等方法。</w:t>
      </w:r>
    </w:p>
    <w:p w14:paraId="3EC8A3C8">
      <w:pPr>
        <w:pStyle w:val="10"/>
        <w:spacing w:before="30" w:line="378" w:lineRule="auto"/>
        <w:ind w:right="226" w:firstLine="480" w:firstLineChars="200"/>
        <w:rPr>
          <w:rFonts w:hint="default" w:ascii="宋体" w:hAnsi="宋体" w:eastAsia="宋体" w:cs="宋体"/>
          <w:sz w:val="24"/>
          <w:szCs w:val="24"/>
          <w:lang w:val="en-US" w:eastAsia="zh-CN"/>
        </w:rPr>
        <w:sectPr>
          <w:headerReference r:id="rId7" w:type="default"/>
          <w:footerReference r:id="rId8" w:type="default"/>
          <w:pgSz w:w="11907" w:h="16840"/>
          <w:pgMar w:top="1219" w:right="1421" w:bottom="1548" w:left="1701" w:header="871" w:footer="1313"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lang w:val="en-US" w:eastAsia="zh-CN"/>
        </w:rPr>
        <w:tab/>
      </w:r>
    </w:p>
    <w:p w14:paraId="050550BF">
      <w:pPr>
        <w:numPr>
          <w:ilvl w:val="0"/>
          <w:numId w:val="0"/>
        </w:numPr>
        <w:bidi w:val="0"/>
        <w:jc w:val="left"/>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lang w:val="en-US" w:eastAsia="zh-CN"/>
        </w:rPr>
        <w:t>二</w:t>
      </w:r>
      <w:r>
        <w:rPr>
          <w:rFonts w:hint="eastAsia" w:ascii="宋体" w:hAnsi="宋体" w:eastAsia="宋体" w:cs="宋体"/>
          <w:b/>
          <w:bCs/>
          <w:spacing w:val="-3"/>
          <w:sz w:val="28"/>
          <w:szCs w:val="28"/>
          <w:lang w:eastAsia="zh-CN"/>
        </w:rPr>
        <w:t>）专业课程设置</w:t>
      </w:r>
    </w:p>
    <w:p w14:paraId="072B2D1E">
      <w:pPr>
        <w:spacing w:before="302" w:line="219" w:lineRule="auto"/>
        <w:ind w:left="697"/>
        <w:rPr>
          <w:rFonts w:ascii="宋体" w:hAnsi="宋体" w:eastAsia="宋体" w:cs="宋体"/>
          <w:b/>
          <w:bCs/>
          <w:spacing w:val="-4"/>
          <w:sz w:val="24"/>
          <w:szCs w:val="24"/>
        </w:rPr>
      </w:pPr>
      <w:r>
        <w:rPr>
          <w:rFonts w:ascii="宋体" w:hAnsi="宋体" w:eastAsia="宋体" w:cs="宋体"/>
          <w:b/>
          <w:bCs/>
          <w:spacing w:val="-4"/>
          <w:sz w:val="24"/>
          <w:szCs w:val="24"/>
        </w:rPr>
        <w:t>1.专业课程设置情况表</w:t>
      </w:r>
    </w:p>
    <w:p w14:paraId="4F6772AD">
      <w:pPr>
        <w:spacing w:before="302" w:line="219" w:lineRule="auto"/>
        <w:ind w:left="697"/>
        <w:rPr>
          <w:rFonts w:ascii="宋体" w:hAnsi="宋体" w:eastAsia="宋体" w:cs="宋体"/>
          <w:b/>
          <w:bCs/>
          <w:spacing w:val="-4"/>
          <w:sz w:val="24"/>
          <w:szCs w:val="24"/>
        </w:rPr>
      </w:pPr>
    </w:p>
    <w:tbl>
      <w:tblPr>
        <w:tblStyle w:val="12"/>
        <w:tblW w:w="543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635"/>
        <w:gridCol w:w="1934"/>
        <w:gridCol w:w="3900"/>
        <w:gridCol w:w="2710"/>
        <w:gridCol w:w="807"/>
      </w:tblGrid>
      <w:tr w14:paraId="4C9E0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317" w:type="pct"/>
            <w:shd w:val="clear" w:color="auto" w:fill="auto"/>
            <w:vAlign w:val="center"/>
          </w:tcPr>
          <w:p w14:paraId="0E545F75">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序号</w:t>
            </w:r>
          </w:p>
        </w:tc>
        <w:tc>
          <w:tcPr>
            <w:tcW w:w="968" w:type="pct"/>
            <w:shd w:val="clear" w:color="auto" w:fill="auto"/>
            <w:vAlign w:val="center"/>
          </w:tcPr>
          <w:p w14:paraId="7A4832DA">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课程名称</w:t>
            </w:r>
          </w:p>
        </w:tc>
        <w:tc>
          <w:tcPr>
            <w:tcW w:w="1952" w:type="pct"/>
            <w:shd w:val="clear" w:color="auto" w:fill="auto"/>
            <w:vAlign w:val="center"/>
          </w:tcPr>
          <w:p w14:paraId="4BA76E23">
            <w:pPr>
              <w:pStyle w:val="11"/>
              <w:rPr>
                <w:rFonts w:ascii="宋体" w:hAnsi="宋体" w:eastAsia="宋体" w:cs="宋体"/>
                <w:snapToGrid w:val="0"/>
                <w:color w:val="000000"/>
                <w:spacing w:val="9"/>
                <w:kern w:val="0"/>
                <w:sz w:val="20"/>
                <w:szCs w:val="20"/>
                <w:lang w:val="en-US" w:eastAsia="en-US" w:bidi="ar-SA"/>
              </w:rPr>
            </w:pPr>
            <w:r>
              <w:rPr>
                <w:b/>
                <w:bCs/>
                <w:spacing w:val="6"/>
              </w:rPr>
              <w:t>课程目标</w:t>
            </w:r>
          </w:p>
        </w:tc>
        <w:tc>
          <w:tcPr>
            <w:tcW w:w="1356" w:type="pct"/>
            <w:shd w:val="clear" w:color="auto" w:fill="auto"/>
            <w:vAlign w:val="center"/>
          </w:tcPr>
          <w:p w14:paraId="67D75EE4">
            <w:pPr>
              <w:pStyle w:val="11"/>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en-US" w:bidi="ar-SA"/>
              </w:rPr>
              <w:t>主要教学内容</w:t>
            </w:r>
            <w:r>
              <w:rPr>
                <w:rFonts w:hint="eastAsia" w:ascii="宋体" w:hAnsi="宋体" w:eastAsia="宋体" w:cs="宋体"/>
                <w:snapToGrid w:val="0"/>
                <w:color w:val="000000"/>
                <w:spacing w:val="9"/>
                <w:kern w:val="0"/>
                <w:sz w:val="20"/>
                <w:szCs w:val="20"/>
                <w:lang w:val="en-US" w:eastAsia="zh-CN" w:bidi="ar-SA"/>
              </w:rPr>
              <w:t>和要求</w:t>
            </w:r>
          </w:p>
        </w:tc>
        <w:tc>
          <w:tcPr>
            <w:tcW w:w="404" w:type="pct"/>
            <w:shd w:val="clear" w:color="auto" w:fill="auto"/>
            <w:vAlign w:val="center"/>
          </w:tcPr>
          <w:p w14:paraId="697BC334">
            <w:pPr>
              <w:pStyle w:val="11"/>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课时</w:t>
            </w:r>
          </w:p>
        </w:tc>
      </w:tr>
      <w:tr w14:paraId="4E0806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48" w:hRule="atLeast"/>
          <w:jc w:val="center"/>
        </w:trPr>
        <w:tc>
          <w:tcPr>
            <w:tcW w:w="317" w:type="pct"/>
            <w:shd w:val="clear" w:color="auto" w:fill="auto"/>
            <w:vAlign w:val="center"/>
          </w:tcPr>
          <w:p w14:paraId="120B0098">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1</w:t>
            </w:r>
          </w:p>
        </w:tc>
        <w:tc>
          <w:tcPr>
            <w:tcW w:w="968" w:type="pct"/>
            <w:shd w:val="clear" w:color="auto" w:fill="auto"/>
            <w:vAlign w:val="center"/>
          </w:tcPr>
          <w:p w14:paraId="5DA5BCFC">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电机与拖动</w:t>
            </w:r>
          </w:p>
        </w:tc>
        <w:tc>
          <w:tcPr>
            <w:tcW w:w="1952" w:type="pct"/>
            <w:shd w:val="clear" w:color="auto" w:fill="auto"/>
            <w:vAlign w:val="center"/>
          </w:tcPr>
          <w:p w14:paraId="565C6BD9">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通过本课程的学习，学生能掌握电气控制常用的开关、熔断器、接触器、三相交流电机等元器件的工作原理；能够分析和运用三相交流电机的手动和自动正反转电路、自锁和互锁控制电路的原理，能够完成接线和简单的故障排查。</w:t>
            </w:r>
          </w:p>
        </w:tc>
        <w:tc>
          <w:tcPr>
            <w:tcW w:w="1356" w:type="pct"/>
            <w:shd w:val="clear" w:color="auto" w:fill="auto"/>
            <w:vAlign w:val="center"/>
          </w:tcPr>
          <w:p w14:paraId="51948859">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掌握电机拖动常用元器件、电工仪表、电工工具等操作和使用方法；掌握电机拖动的点动、连续、正反转、星三角转换典型电路安装和调试，以及故障排查。</w:t>
            </w:r>
          </w:p>
        </w:tc>
        <w:tc>
          <w:tcPr>
            <w:tcW w:w="404" w:type="pct"/>
            <w:shd w:val="clear" w:color="auto" w:fill="auto"/>
            <w:vAlign w:val="center"/>
          </w:tcPr>
          <w:p w14:paraId="1DAE7799">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108</w:t>
            </w:r>
          </w:p>
        </w:tc>
      </w:tr>
      <w:tr w14:paraId="05605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317" w:type="pct"/>
            <w:shd w:val="clear" w:color="auto" w:fill="auto"/>
            <w:vAlign w:val="center"/>
          </w:tcPr>
          <w:p w14:paraId="284559A6">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2</w:t>
            </w:r>
          </w:p>
        </w:tc>
        <w:tc>
          <w:tcPr>
            <w:tcW w:w="968" w:type="pct"/>
            <w:shd w:val="clear" w:color="auto" w:fill="auto"/>
            <w:vAlign w:val="center"/>
          </w:tcPr>
          <w:p w14:paraId="4CF02284">
            <w:pPr>
              <w:pStyle w:val="11"/>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br w:type="textWrapping"/>
            </w:r>
            <w:r>
              <w:rPr>
                <w:rFonts w:hint="eastAsia" w:ascii="宋体" w:hAnsi="宋体" w:eastAsia="宋体" w:cs="宋体"/>
                <w:snapToGrid w:val="0"/>
                <w:color w:val="000000"/>
                <w:spacing w:val="9"/>
                <w:kern w:val="0"/>
                <w:sz w:val="20"/>
                <w:szCs w:val="20"/>
                <w:lang w:val="en-US" w:eastAsia="en-US" w:bidi="ar-SA"/>
              </w:rPr>
              <w:t>PLC技术应用</w:t>
            </w:r>
            <w:r>
              <w:rPr>
                <w:rFonts w:ascii="宋体" w:hAnsi="宋体" w:eastAsia="宋体" w:cs="宋体"/>
                <w:snapToGrid w:val="0"/>
                <w:color w:val="000000"/>
                <w:spacing w:val="9"/>
                <w:kern w:val="0"/>
                <w:sz w:val="20"/>
                <w:szCs w:val="20"/>
                <w:lang w:val="en-US" w:eastAsia="en-US" w:bidi="ar-SA"/>
              </w:rPr>
              <w:br w:type="textWrapping"/>
            </w:r>
          </w:p>
        </w:tc>
        <w:tc>
          <w:tcPr>
            <w:tcW w:w="1952" w:type="pct"/>
            <w:shd w:val="clear" w:color="auto" w:fill="auto"/>
            <w:vAlign w:val="center"/>
          </w:tcPr>
          <w:p w14:paraId="68607F1F">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掌握PLC的I/O端口分配与外面设备连接；熟悉PLC编程指令，掌握简单的PLC程序编制方法；具备PLC控制系统安装、调试、维护能力。</w:t>
            </w:r>
          </w:p>
        </w:tc>
        <w:tc>
          <w:tcPr>
            <w:tcW w:w="1356" w:type="pct"/>
            <w:shd w:val="clear" w:color="auto" w:fill="auto"/>
            <w:vAlign w:val="center"/>
          </w:tcPr>
          <w:p w14:paraId="2C6C73F5">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理解西门子S7-1200PLC的控制逻辑，能够掌握输入、输出继电器的使用，分析系统控制要求及分配I/O点；能够识读、编写电动机点动、连续、正反转，天塔之光、十字路通灯和机械手PLC模拟控制的梯形图，完成线路搭建，调试及故障排除。</w:t>
            </w:r>
          </w:p>
        </w:tc>
        <w:tc>
          <w:tcPr>
            <w:tcW w:w="404" w:type="pct"/>
            <w:shd w:val="clear" w:color="auto" w:fill="auto"/>
            <w:vAlign w:val="center"/>
          </w:tcPr>
          <w:p w14:paraId="47CD4BC5">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72</w:t>
            </w:r>
          </w:p>
        </w:tc>
      </w:tr>
      <w:tr w14:paraId="73AE5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171" w:hRule="atLeast"/>
          <w:jc w:val="center"/>
        </w:trPr>
        <w:tc>
          <w:tcPr>
            <w:tcW w:w="317" w:type="pct"/>
            <w:shd w:val="clear" w:color="auto" w:fill="auto"/>
            <w:vAlign w:val="center"/>
          </w:tcPr>
          <w:p w14:paraId="430B169C">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3</w:t>
            </w:r>
          </w:p>
        </w:tc>
        <w:tc>
          <w:tcPr>
            <w:tcW w:w="968" w:type="pct"/>
            <w:shd w:val="clear" w:color="auto" w:fill="auto"/>
            <w:vAlign w:val="center"/>
          </w:tcPr>
          <w:p w14:paraId="63E46C93">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工业机器人离线仿真（ABB）</w:t>
            </w:r>
          </w:p>
        </w:tc>
        <w:tc>
          <w:tcPr>
            <w:tcW w:w="1952" w:type="pct"/>
            <w:shd w:val="clear" w:color="auto" w:fill="auto"/>
            <w:vAlign w:val="center"/>
          </w:tcPr>
          <w:p w14:paraId="1B7EB4B5">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通过本课程的学习，使学生了解ABB工业机器人工程应用虚拟仿真的基础知识、机器人虚拟仿真的基本工作原理；掌握工业机器人工作站的构建、建模功能、机器人离线轨迹编程以及离线编程软件的在线功能，具备使用离线编程软件的能力，为下一步其他机器人课程打下良好基础。</w:t>
            </w:r>
          </w:p>
        </w:tc>
        <w:tc>
          <w:tcPr>
            <w:tcW w:w="1356" w:type="pct"/>
            <w:shd w:val="clear" w:color="auto" w:fill="auto"/>
            <w:vAlign w:val="center"/>
          </w:tcPr>
          <w:p w14:paraId="5151BD5A">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ABB离线编程的软件基本介绍；离线编程软件的建模；基础实训仿真；激光雕刻实训仿真；实训仿真；搬运实训仿真；在线功能。</w:t>
            </w:r>
          </w:p>
        </w:tc>
        <w:tc>
          <w:tcPr>
            <w:tcW w:w="404" w:type="pct"/>
            <w:shd w:val="clear" w:color="auto" w:fill="auto"/>
            <w:vAlign w:val="center"/>
          </w:tcPr>
          <w:p w14:paraId="338B7EC8">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72</w:t>
            </w:r>
          </w:p>
        </w:tc>
      </w:tr>
      <w:tr w14:paraId="6A2DF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1" w:hRule="atLeast"/>
          <w:jc w:val="center"/>
        </w:trPr>
        <w:tc>
          <w:tcPr>
            <w:tcW w:w="317" w:type="pct"/>
            <w:shd w:val="clear" w:color="auto" w:fill="auto"/>
            <w:vAlign w:val="center"/>
          </w:tcPr>
          <w:p w14:paraId="1B29FD5E">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4</w:t>
            </w:r>
          </w:p>
        </w:tc>
        <w:tc>
          <w:tcPr>
            <w:tcW w:w="968" w:type="pct"/>
            <w:shd w:val="clear" w:color="auto" w:fill="auto"/>
            <w:vAlign w:val="center"/>
          </w:tcPr>
          <w:p w14:paraId="695BBCEB">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工业机器人离线仿真（FANUC）</w:t>
            </w:r>
          </w:p>
        </w:tc>
        <w:tc>
          <w:tcPr>
            <w:tcW w:w="1952" w:type="pct"/>
            <w:shd w:val="clear" w:color="auto" w:fill="auto"/>
            <w:vAlign w:val="center"/>
          </w:tcPr>
          <w:p w14:paraId="6DB5A0B4">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通过本课程的学习，使学生了解FANUC工业机器人工程应用虚拟仿真的基础知识、机器人虚拟仿真的基本工作原理；掌握工业机器人工作站的构建、建模功能、机器人离线轨迹编程以及离线编程软件的在线功能，具备使用离线编程软件的能力，为下一步其他机器人课程打下良好基础。</w:t>
            </w:r>
          </w:p>
        </w:tc>
        <w:tc>
          <w:tcPr>
            <w:tcW w:w="1356" w:type="pct"/>
            <w:shd w:val="clear" w:color="auto" w:fill="auto"/>
            <w:vAlign w:val="center"/>
          </w:tcPr>
          <w:p w14:paraId="6E72F727">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FANUC离线编程的软件基本介绍；离线编程软件的建模；基础实训仿真；激光雕刻实训仿真；实训仿真；搬运实训仿真；在线功能。</w:t>
            </w:r>
          </w:p>
        </w:tc>
        <w:tc>
          <w:tcPr>
            <w:tcW w:w="404" w:type="pct"/>
            <w:shd w:val="clear" w:color="auto" w:fill="auto"/>
            <w:vAlign w:val="center"/>
          </w:tcPr>
          <w:p w14:paraId="71267E7D">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108</w:t>
            </w:r>
          </w:p>
        </w:tc>
      </w:tr>
      <w:tr w14:paraId="0E021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4322" w:hRule="atLeast"/>
          <w:jc w:val="center"/>
        </w:trPr>
        <w:tc>
          <w:tcPr>
            <w:tcW w:w="317" w:type="pct"/>
            <w:shd w:val="clear" w:color="auto" w:fill="auto"/>
            <w:vAlign w:val="center"/>
          </w:tcPr>
          <w:p w14:paraId="5CEB96C5">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5</w:t>
            </w:r>
          </w:p>
        </w:tc>
        <w:tc>
          <w:tcPr>
            <w:tcW w:w="968" w:type="pct"/>
            <w:shd w:val="clear" w:color="auto" w:fill="auto"/>
            <w:vAlign w:val="center"/>
          </w:tcPr>
          <w:p w14:paraId="56C7EA4A">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工业机器人编程及操作(ABB)</w:t>
            </w:r>
          </w:p>
        </w:tc>
        <w:tc>
          <w:tcPr>
            <w:tcW w:w="1952" w:type="pct"/>
            <w:shd w:val="clear" w:color="auto" w:fill="auto"/>
            <w:vAlign w:val="center"/>
          </w:tcPr>
          <w:p w14:paraId="6B87522D">
            <w:pPr>
              <w:pStyle w:val="11"/>
              <w:ind w:firstLine="436" w:firstLine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了解ABB工业机器人虚拟仿真软件的具体功能和安装环境要求，了解软件的安装及基本操作方法，熟练掌握使用仿真软件学习虚拟示教器编写编程的理论知识；掌握ABB</w:t>
            </w:r>
            <w:r>
              <w:rPr>
                <w:rFonts w:ascii="宋体" w:hAnsi="宋体" w:eastAsia="宋体" w:cs="宋体"/>
                <w:snapToGrid w:val="0"/>
                <w:color w:val="000000"/>
                <w:spacing w:val="9"/>
                <w:kern w:val="0"/>
                <w:sz w:val="20"/>
                <w:szCs w:val="20"/>
                <w:lang w:val="en-US" w:eastAsia="en-US" w:bidi="ar-SA"/>
              </w:rPr>
              <w:t> </w:t>
            </w:r>
            <w:r>
              <w:rPr>
                <w:rFonts w:hint="eastAsia" w:ascii="宋体" w:hAnsi="宋体" w:eastAsia="宋体" w:cs="宋体"/>
                <w:snapToGrid w:val="0"/>
                <w:color w:val="000000"/>
                <w:spacing w:val="9"/>
                <w:kern w:val="0"/>
                <w:sz w:val="20"/>
                <w:szCs w:val="20"/>
                <w:lang w:val="en-US" w:eastAsia="en-US" w:bidi="ar-SA"/>
              </w:rPr>
              <w:t>IRB120工业机器人的基本知识；结合工业机器人考核装备（专业版）学会使用示教器，能够进行手动操纵机器人、零点校准、工具及工件坐标系定义、I/O配置；掌握ABB工业机器人的指令与编程基础；了解ABB工业机器人的离线编程知识。</w:t>
            </w:r>
          </w:p>
        </w:tc>
        <w:tc>
          <w:tcPr>
            <w:tcW w:w="1356" w:type="pct"/>
            <w:shd w:val="clear" w:color="auto" w:fill="auto"/>
            <w:vAlign w:val="center"/>
          </w:tcPr>
          <w:p w14:paraId="20CE4120">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ABB机器人简介；</w:t>
            </w:r>
          </w:p>
          <w:p w14:paraId="560DC3CB">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IRB120初步认识；认</w:t>
            </w:r>
          </w:p>
          <w:p w14:paraId="53397163">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识示教器；机器人操</w:t>
            </w:r>
          </w:p>
          <w:p w14:paraId="1528EE88">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作；机器人通讯；编</w:t>
            </w:r>
          </w:p>
          <w:p w14:paraId="6E5C78E9">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程基础；基础实训项</w:t>
            </w:r>
          </w:p>
          <w:p w14:paraId="4696BA33">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目；模拟激光雕刻轨</w:t>
            </w:r>
          </w:p>
          <w:p w14:paraId="4011DD84">
            <w:pPr>
              <w:pStyle w:val="11"/>
              <w:ind w:left="436" w:hanging="436" w:hangingChars="200"/>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迹项目；模拟激光轨</w:t>
            </w:r>
          </w:p>
          <w:p w14:paraId="43D3F3EA">
            <w:pPr>
              <w:pStyle w:val="11"/>
              <w:ind w:left="436" w:hanging="436" w:hangingChars="20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迹项目；搬运项目；物流自动流水线项目。</w:t>
            </w:r>
          </w:p>
        </w:tc>
        <w:tc>
          <w:tcPr>
            <w:tcW w:w="404" w:type="pct"/>
            <w:shd w:val="clear" w:color="auto" w:fill="auto"/>
            <w:vAlign w:val="center"/>
          </w:tcPr>
          <w:p w14:paraId="0B422949">
            <w:pPr>
              <w:pStyle w:val="11"/>
              <w:ind w:left="455" w:leftChars="113" w:hanging="218" w:hanging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36</w:t>
            </w:r>
          </w:p>
        </w:tc>
      </w:tr>
      <w:tr w14:paraId="23880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4252" w:hRule="atLeast"/>
          <w:jc w:val="center"/>
        </w:trPr>
        <w:tc>
          <w:tcPr>
            <w:tcW w:w="317" w:type="pct"/>
            <w:shd w:val="clear" w:color="auto" w:fill="auto"/>
            <w:vAlign w:val="center"/>
          </w:tcPr>
          <w:p w14:paraId="33EC95D9">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6</w:t>
            </w:r>
          </w:p>
        </w:tc>
        <w:tc>
          <w:tcPr>
            <w:tcW w:w="968" w:type="pct"/>
            <w:shd w:val="clear" w:color="auto" w:fill="auto"/>
            <w:vAlign w:val="center"/>
          </w:tcPr>
          <w:p w14:paraId="6EBD2792">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工业机器人编程及操作(FANUC)</w:t>
            </w:r>
          </w:p>
        </w:tc>
        <w:tc>
          <w:tcPr>
            <w:tcW w:w="1952" w:type="pct"/>
            <w:shd w:val="clear" w:color="auto" w:fill="auto"/>
            <w:vAlign w:val="center"/>
          </w:tcPr>
          <w:p w14:paraId="310D25D3">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掌握FANUC工业机器人的基本参数；掌握FANUC工业机器人的基本构成；掌握FANUC工业机器人示教器的基本组成及功能；结合工业机器人考核装备（标准版）掌握FANUC工业机器人的示教与基础操作；掌握FANUC工业机器人的离线编程和操作编程基础；了解FANUC工业机器人的编程应用。</w:t>
            </w:r>
          </w:p>
        </w:tc>
        <w:tc>
          <w:tcPr>
            <w:tcW w:w="1356" w:type="pct"/>
            <w:shd w:val="clear" w:color="auto" w:fill="auto"/>
            <w:vAlign w:val="center"/>
          </w:tcPr>
          <w:p w14:paraId="131886FA">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工业机器人概述；FANUC机器人认知；FANUC示教器认知；FANUC机器人基本操作；FANUC机器人坐标系的建立；I/O通信；机器人基本指令；机器人编程基础；编程实例；异常事件和程序备份加载。</w:t>
            </w:r>
          </w:p>
        </w:tc>
        <w:tc>
          <w:tcPr>
            <w:tcW w:w="404" w:type="pct"/>
            <w:shd w:val="clear" w:color="auto" w:fill="auto"/>
            <w:vAlign w:val="center"/>
          </w:tcPr>
          <w:p w14:paraId="788D6569">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36</w:t>
            </w:r>
          </w:p>
        </w:tc>
      </w:tr>
      <w:tr w14:paraId="3A1B5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4299" w:hRule="atLeast"/>
          <w:jc w:val="center"/>
        </w:trPr>
        <w:tc>
          <w:tcPr>
            <w:tcW w:w="317" w:type="pct"/>
            <w:shd w:val="clear" w:color="auto" w:fill="auto"/>
            <w:vAlign w:val="center"/>
          </w:tcPr>
          <w:p w14:paraId="7571DFA6">
            <w:pPr>
              <w:pStyle w:val="11"/>
              <w:jc w:val="center"/>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7</w:t>
            </w:r>
          </w:p>
        </w:tc>
        <w:tc>
          <w:tcPr>
            <w:tcW w:w="968" w:type="pct"/>
            <w:shd w:val="clear" w:color="auto" w:fill="auto"/>
            <w:vAlign w:val="center"/>
          </w:tcPr>
          <w:p w14:paraId="3113484C">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工业机器人安装调试与维护</w:t>
            </w:r>
          </w:p>
        </w:tc>
        <w:tc>
          <w:tcPr>
            <w:tcW w:w="1952" w:type="pct"/>
            <w:shd w:val="clear" w:color="auto" w:fill="auto"/>
            <w:vAlign w:val="center"/>
          </w:tcPr>
          <w:p w14:paraId="445EE173">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通过本门课程工作任务的完成，使学生了解工业机器人的分类、特点、组成、工作原理等基本理论和技术，掌握工业机器人的安装与调试的一般方法与流程，具备工业机器人的安装、调试、故障检测与维护，设备管理等解决实际问题的基本技能，使学生达到理论联系实际、提高实际应用技能水平，并通过教学过程中的学习任务强化学生的职业道德意识和职业素质养成意识以及的能力。</w:t>
            </w:r>
          </w:p>
        </w:tc>
        <w:tc>
          <w:tcPr>
            <w:tcW w:w="1356" w:type="pct"/>
            <w:shd w:val="clear" w:color="auto" w:fill="auto"/>
            <w:vAlign w:val="center"/>
          </w:tcPr>
          <w:p w14:paraId="73A732F5">
            <w:pPr>
              <w:pStyle w:val="11"/>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工业机器人的基础认知；工业机器人的安全操作认知；工业机器人的机械安装调试；工业机器人电气安装调试；工业机器人现场的安装；工业机器人调试运行与维护保养等。</w:t>
            </w:r>
          </w:p>
        </w:tc>
        <w:tc>
          <w:tcPr>
            <w:tcW w:w="404" w:type="pct"/>
            <w:shd w:val="clear" w:color="auto" w:fill="auto"/>
            <w:vAlign w:val="center"/>
          </w:tcPr>
          <w:p w14:paraId="1C1EB14F">
            <w:pPr>
              <w:pStyle w:val="11"/>
              <w:ind w:firstLine="218" w:firstLineChars="100"/>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72</w:t>
            </w:r>
          </w:p>
        </w:tc>
      </w:tr>
    </w:tbl>
    <w:p w14:paraId="53C71975">
      <w:pPr>
        <w:tabs>
          <w:tab w:val="left" w:pos="1693"/>
        </w:tabs>
        <w:bidi w:val="0"/>
        <w:jc w:val="left"/>
        <w:rPr>
          <w:rFonts w:hint="eastAsia" w:eastAsia="宋体"/>
          <w:lang w:val="en-US" w:eastAsia="zh-CN"/>
        </w:rPr>
        <w:sectPr>
          <w:footerReference r:id="rId9" w:type="default"/>
          <w:pgSz w:w="11907" w:h="16840"/>
          <w:pgMar w:top="1219" w:right="1330" w:bottom="1548" w:left="1614" w:header="871" w:footer="1315" w:gutter="0"/>
          <w:pgBorders>
            <w:top w:val="none" w:sz="0" w:space="0"/>
            <w:left w:val="none" w:sz="0" w:space="0"/>
            <w:bottom w:val="none" w:sz="0" w:space="0"/>
            <w:right w:val="none" w:sz="0" w:space="0"/>
          </w:pgBorders>
          <w:pgNumType w:fmt="decimal"/>
          <w:cols w:space="720" w:num="1"/>
        </w:sectPr>
      </w:pPr>
    </w:p>
    <w:p w14:paraId="21F0F6B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宋体" w:hAnsi="宋体" w:eastAsia="宋体" w:cs="宋体"/>
          <w:sz w:val="24"/>
          <w:szCs w:val="24"/>
        </w:rPr>
      </w:pP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.综合实训</w:t>
      </w:r>
    </w:p>
    <w:p w14:paraId="0F72C23B">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本专业与</w:t>
      </w:r>
      <w:r>
        <w:rPr>
          <w:rFonts w:hint="eastAsia" w:ascii="宋体" w:hAnsi="宋体" w:eastAsia="宋体" w:cs="宋体"/>
          <w:snapToGrid w:val="0"/>
          <w:color w:val="000000"/>
          <w:spacing w:val="4"/>
          <w:kern w:val="0"/>
          <w:sz w:val="24"/>
          <w:szCs w:val="24"/>
          <w:lang w:val="en-US" w:eastAsia="zh-CN" w:bidi="ar-SA"/>
        </w:rPr>
        <w:t>山西二本网络科技有限公司、山西晋龙智晟无人机科技有限公司</w:t>
      </w:r>
      <w:r>
        <w:rPr>
          <w:rFonts w:hint="eastAsia" w:ascii="宋体" w:hAnsi="宋体" w:eastAsia="宋体" w:cs="宋体"/>
          <w:snapToGrid w:val="0"/>
          <w:color w:val="000000"/>
          <w:spacing w:val="4"/>
          <w:kern w:val="0"/>
          <w:sz w:val="24"/>
          <w:szCs w:val="24"/>
          <w:lang w:val="en-US" w:eastAsia="en-US" w:bidi="ar-SA"/>
        </w:rPr>
        <w:t>进行合作，学生可以完全免费拥有哈工海渡的一切教学资源，哈工海渡建立了完善的教学体系以辅助传统教学，涵盖文本教材、教学视频、多功能仿真软件和教学APP。在工业机器人教学方面，可节省教学成本，丰富师生教学活动，提校教学质量。</w:t>
      </w:r>
    </w:p>
    <w:p w14:paraId="2448251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宋体" w:hAnsi="宋体" w:eastAsia="宋体" w:cs="宋体"/>
          <w:sz w:val="24"/>
          <w:szCs w:val="24"/>
        </w:rPr>
      </w:pPr>
      <w:r>
        <w:rPr>
          <w:rFonts w:hint="eastAsia" w:ascii="宋体" w:hAnsi="宋体" w:eastAsia="宋体" w:cs="宋体"/>
          <w:b/>
          <w:bCs/>
          <w:spacing w:val="-5"/>
          <w:sz w:val="24"/>
          <w:szCs w:val="24"/>
          <w:lang w:val="en-US" w:eastAsia="zh-CN"/>
        </w:rPr>
        <w:t>3</w:t>
      </w:r>
      <w:r>
        <w:rPr>
          <w:rFonts w:ascii="宋体" w:hAnsi="宋体" w:eastAsia="宋体" w:cs="宋体"/>
          <w:b/>
          <w:bCs/>
          <w:spacing w:val="-5"/>
          <w:sz w:val="24"/>
          <w:szCs w:val="24"/>
        </w:rPr>
        <w:t>.岗位实习</w:t>
      </w:r>
    </w:p>
    <w:p w14:paraId="3A511274">
      <w:pPr>
        <w:keepNext w:val="0"/>
        <w:keepLines w:val="0"/>
        <w:pageBreakBefore w:val="0"/>
        <w:widowControl/>
        <w:kinsoku w:val="0"/>
        <w:wordWrap/>
        <w:overflowPunct/>
        <w:topLinePunct w:val="0"/>
        <w:autoSpaceDE w:val="0"/>
        <w:autoSpaceDN w:val="0"/>
        <w:bidi w:val="0"/>
        <w:adjustRightInd w:val="0"/>
        <w:snapToGrid w:val="0"/>
        <w:spacing w:line="480" w:lineRule="auto"/>
        <w:ind w:left="100" w:right="78" w:firstLine="478"/>
        <w:textAlignment w:val="baseline"/>
        <w:rPr>
          <w:rFonts w:ascii="宋体" w:hAnsi="宋体" w:eastAsia="宋体" w:cs="宋体"/>
          <w:sz w:val="24"/>
          <w:szCs w:val="24"/>
        </w:rPr>
      </w:pPr>
      <w:r>
        <w:rPr>
          <w:rFonts w:ascii="宋体" w:hAnsi="宋体" w:eastAsia="宋体" w:cs="宋体"/>
          <w:spacing w:val="4"/>
          <w:sz w:val="24"/>
          <w:szCs w:val="24"/>
        </w:rPr>
        <w:t>根据《中等职业学校计算机应用专业顶岗实习标准》和《中等职业学校学生实习管理办法》（教职成〔2021〕4号）</w:t>
      </w:r>
      <w:r>
        <w:rPr>
          <w:rFonts w:ascii="宋体" w:hAnsi="宋体" w:eastAsia="宋体" w:cs="宋体"/>
          <w:spacing w:val="3"/>
          <w:sz w:val="24"/>
          <w:szCs w:val="24"/>
        </w:rPr>
        <w:t>有关要求，安排6个月的岗位实训。岗位实习</w:t>
      </w:r>
      <w:r>
        <w:rPr>
          <w:rFonts w:ascii="宋体" w:hAnsi="宋体" w:eastAsia="宋体" w:cs="宋体"/>
          <w:spacing w:val="11"/>
          <w:sz w:val="24"/>
          <w:szCs w:val="24"/>
        </w:rPr>
        <w:t>是本专业最后的实践性教学环节，是计算机应用职业教育专</w:t>
      </w:r>
      <w:r>
        <w:rPr>
          <w:rFonts w:ascii="宋体" w:hAnsi="宋体" w:eastAsia="宋体" w:cs="宋体"/>
          <w:spacing w:val="10"/>
          <w:sz w:val="24"/>
          <w:szCs w:val="24"/>
        </w:rPr>
        <w:t>业教学的重要组成部</w:t>
      </w:r>
      <w:r>
        <w:rPr>
          <w:rFonts w:ascii="宋体" w:hAnsi="宋体" w:eastAsia="宋体" w:cs="宋体"/>
          <w:spacing w:val="4"/>
          <w:sz w:val="24"/>
          <w:szCs w:val="24"/>
        </w:rPr>
        <w:t>分，是培养学生良好职业道德，强化学生实践能力和职业技能，</w:t>
      </w:r>
      <w:r>
        <w:rPr>
          <w:rFonts w:ascii="宋体" w:hAnsi="宋体" w:eastAsia="宋体" w:cs="宋体"/>
          <w:spacing w:val="3"/>
          <w:sz w:val="24"/>
          <w:szCs w:val="24"/>
        </w:rPr>
        <w:t>提高综合职业能力</w:t>
      </w:r>
      <w:r>
        <w:rPr>
          <w:rFonts w:ascii="宋体" w:hAnsi="宋体" w:eastAsia="宋体" w:cs="宋体"/>
          <w:spacing w:val="4"/>
          <w:sz w:val="24"/>
          <w:szCs w:val="24"/>
        </w:rPr>
        <w:t>的重要环节，是全面实现人才培养目标的关键性环节。将课堂教</w:t>
      </w:r>
      <w:r>
        <w:rPr>
          <w:rFonts w:ascii="宋体" w:hAnsi="宋体" w:eastAsia="宋体" w:cs="宋体"/>
          <w:spacing w:val="3"/>
          <w:sz w:val="24"/>
          <w:szCs w:val="24"/>
        </w:rPr>
        <w:t>学中所学的基本理</w:t>
      </w:r>
      <w:r>
        <w:rPr>
          <w:rFonts w:ascii="宋体" w:hAnsi="宋体" w:eastAsia="宋体" w:cs="宋体"/>
          <w:spacing w:val="4"/>
          <w:sz w:val="24"/>
          <w:szCs w:val="24"/>
        </w:rPr>
        <w:t>论知识、基本实践技能运用于企业生产实践中，培养学生良好的心理素质和思考、分析和解决问题的能力，养成规范化、标准化的工作习惯，高度</w:t>
      </w:r>
      <w:r>
        <w:rPr>
          <w:rFonts w:ascii="宋体" w:hAnsi="宋体" w:eastAsia="宋体" w:cs="宋体"/>
          <w:spacing w:val="3"/>
          <w:sz w:val="24"/>
          <w:szCs w:val="24"/>
        </w:rPr>
        <w:t>的质量意识、安全</w:t>
      </w:r>
      <w:r>
        <w:rPr>
          <w:rFonts w:ascii="宋体" w:hAnsi="宋体" w:eastAsia="宋体" w:cs="宋体"/>
          <w:spacing w:val="-3"/>
          <w:sz w:val="24"/>
          <w:szCs w:val="24"/>
        </w:rPr>
        <w:t>意识、团队意识，传承敬业精神、工匠精神、创新精神，成为德智体美劳全面发展的</w:t>
      </w:r>
      <w:r>
        <w:rPr>
          <w:rFonts w:ascii="宋体" w:hAnsi="宋体" w:eastAsia="宋体" w:cs="宋体"/>
          <w:spacing w:val="-11"/>
          <w:sz w:val="24"/>
          <w:szCs w:val="24"/>
        </w:rPr>
        <w:t>高素质技术技能人才。</w:t>
      </w:r>
    </w:p>
    <w:p w14:paraId="753CB3C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ascii="黑体" w:hAnsi="黑体" w:eastAsia="黑体" w:cs="黑体"/>
          <w:sz w:val="30"/>
          <w:szCs w:val="30"/>
        </w:rPr>
      </w:pPr>
      <w:r>
        <w:rPr>
          <w:rFonts w:ascii="黑体" w:hAnsi="黑体" w:eastAsia="黑体" w:cs="黑体"/>
          <w:b/>
          <w:bCs/>
          <w:spacing w:val="-4"/>
          <w:sz w:val="30"/>
          <w:szCs w:val="30"/>
        </w:rPr>
        <w:t>七、教学进程总体安排</w:t>
      </w:r>
    </w:p>
    <w:p w14:paraId="7D2714C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1"/>
        <w:rPr>
          <w:rFonts w:ascii="宋体" w:hAnsi="宋体" w:eastAsia="宋体" w:cs="宋体"/>
          <w:sz w:val="28"/>
          <w:szCs w:val="28"/>
        </w:rPr>
      </w:pPr>
      <w:r>
        <w:rPr>
          <w:rFonts w:ascii="宋体" w:hAnsi="宋体" w:eastAsia="宋体" w:cs="宋体"/>
          <w:b/>
          <w:bCs/>
          <w:spacing w:val="-5"/>
          <w:sz w:val="28"/>
          <w:szCs w:val="28"/>
        </w:rPr>
        <w:t>（一）基本要求</w:t>
      </w:r>
    </w:p>
    <w:p w14:paraId="7A6FFC9B">
      <w:pPr>
        <w:keepNext w:val="0"/>
        <w:keepLines w:val="0"/>
        <w:pageBreakBefore w:val="0"/>
        <w:widowControl/>
        <w:kinsoku w:val="0"/>
        <w:wordWrap/>
        <w:overflowPunct/>
        <w:topLinePunct w:val="0"/>
        <w:autoSpaceDE w:val="0"/>
        <w:autoSpaceDN w:val="0"/>
        <w:bidi w:val="0"/>
        <w:adjustRightInd w:val="0"/>
        <w:snapToGrid w:val="0"/>
        <w:spacing w:line="360" w:lineRule="auto"/>
        <w:ind w:left="98" w:firstLine="480"/>
        <w:jc w:val="both"/>
        <w:textAlignment w:val="baseline"/>
        <w:rPr>
          <w:rFonts w:ascii="宋体" w:hAnsi="宋体" w:eastAsia="宋体" w:cs="宋体"/>
          <w:sz w:val="24"/>
          <w:szCs w:val="24"/>
        </w:rPr>
      </w:pPr>
      <w:bookmarkStart w:id="7" w:name="bookmark15"/>
      <w:bookmarkEnd w:id="7"/>
      <w:r>
        <w:rPr>
          <w:rFonts w:ascii="宋体" w:hAnsi="宋体" w:eastAsia="宋体" w:cs="宋体"/>
          <w:spacing w:val="3"/>
          <w:sz w:val="24"/>
          <w:szCs w:val="24"/>
        </w:rPr>
        <w:t>每学年为</w:t>
      </w:r>
      <w:r>
        <w:rPr>
          <w:rFonts w:ascii="宋体" w:hAnsi="宋体" w:eastAsia="宋体" w:cs="宋体"/>
          <w:spacing w:val="-45"/>
          <w:sz w:val="24"/>
          <w:szCs w:val="24"/>
        </w:rPr>
        <w:t xml:space="preserve"> </w:t>
      </w:r>
      <w:r>
        <w:rPr>
          <w:rFonts w:ascii="宋体" w:hAnsi="宋体" w:eastAsia="宋体" w:cs="宋体"/>
          <w:spacing w:val="3"/>
          <w:sz w:val="24"/>
          <w:szCs w:val="24"/>
        </w:rPr>
        <w:t>52周，其中教学时间40</w:t>
      </w:r>
      <w:r>
        <w:rPr>
          <w:rFonts w:ascii="宋体" w:hAnsi="宋体" w:eastAsia="宋体" w:cs="宋体"/>
          <w:spacing w:val="-49"/>
          <w:sz w:val="24"/>
          <w:szCs w:val="24"/>
        </w:rPr>
        <w:t xml:space="preserve"> </w:t>
      </w:r>
      <w:r>
        <w:rPr>
          <w:rFonts w:ascii="宋体" w:hAnsi="宋体" w:eastAsia="宋体" w:cs="宋体"/>
          <w:spacing w:val="3"/>
          <w:sz w:val="24"/>
          <w:szCs w:val="24"/>
        </w:rPr>
        <w:t>周（含复习考试</w:t>
      </w:r>
      <w:r>
        <w:rPr>
          <w:rFonts w:ascii="宋体" w:hAnsi="宋体" w:eastAsia="宋体" w:cs="宋体"/>
          <w:spacing w:val="18"/>
          <w:sz w:val="24"/>
          <w:szCs w:val="24"/>
        </w:rPr>
        <w:t>），</w:t>
      </w:r>
      <w:r>
        <w:rPr>
          <w:rFonts w:ascii="宋体" w:hAnsi="宋体" w:eastAsia="宋体" w:cs="宋体"/>
          <w:spacing w:val="3"/>
          <w:sz w:val="24"/>
          <w:szCs w:val="24"/>
        </w:rPr>
        <w:t>累计假期</w:t>
      </w:r>
      <w:r>
        <w:rPr>
          <w:rFonts w:ascii="宋体" w:hAnsi="宋体" w:eastAsia="宋体" w:cs="宋体"/>
          <w:spacing w:val="-31"/>
          <w:sz w:val="24"/>
          <w:szCs w:val="24"/>
        </w:rPr>
        <w:t xml:space="preserve"> </w:t>
      </w:r>
      <w:r>
        <w:rPr>
          <w:rFonts w:ascii="宋体" w:hAnsi="宋体" w:eastAsia="宋体" w:cs="宋体"/>
          <w:spacing w:val="3"/>
          <w:sz w:val="24"/>
          <w:szCs w:val="24"/>
        </w:rPr>
        <w:t>12周，周学时</w:t>
      </w:r>
      <w:r>
        <w:rPr>
          <w:rFonts w:ascii="宋体" w:hAnsi="宋体" w:eastAsia="宋体" w:cs="宋体"/>
          <w:spacing w:val="-8"/>
          <w:sz w:val="24"/>
          <w:szCs w:val="24"/>
        </w:rPr>
        <w:t>一般为</w:t>
      </w:r>
      <w:r>
        <w:rPr>
          <w:rFonts w:ascii="宋体" w:hAnsi="宋体" w:eastAsia="宋体" w:cs="宋体"/>
          <w:spacing w:val="-34"/>
          <w:sz w:val="24"/>
          <w:szCs w:val="24"/>
        </w:rPr>
        <w:t xml:space="preserve"> </w:t>
      </w:r>
      <w:r>
        <w:rPr>
          <w:rFonts w:ascii="宋体" w:hAnsi="宋体" w:eastAsia="宋体" w:cs="宋体"/>
          <w:spacing w:val="-8"/>
          <w:sz w:val="24"/>
          <w:szCs w:val="24"/>
        </w:rPr>
        <w:t>28</w:t>
      </w:r>
      <w:r>
        <w:rPr>
          <w:rFonts w:ascii="宋体" w:hAnsi="宋体" w:eastAsia="宋体" w:cs="宋体"/>
          <w:spacing w:val="-45"/>
          <w:sz w:val="24"/>
          <w:szCs w:val="24"/>
        </w:rPr>
        <w:t xml:space="preserve"> </w:t>
      </w:r>
      <w:r>
        <w:rPr>
          <w:rFonts w:ascii="宋体" w:hAnsi="宋体" w:eastAsia="宋体" w:cs="宋体"/>
          <w:spacing w:val="-8"/>
          <w:sz w:val="24"/>
          <w:szCs w:val="24"/>
        </w:rPr>
        <w:t>学时，其中岗位实习安排在第六学期，按每周</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4"/>
          <w:sz w:val="24"/>
          <w:szCs w:val="24"/>
        </w:rPr>
        <w:t xml:space="preserve"> </w:t>
      </w:r>
      <w:r>
        <w:rPr>
          <w:rFonts w:ascii="宋体" w:hAnsi="宋体" w:eastAsia="宋体" w:cs="宋体"/>
          <w:spacing w:val="-8"/>
          <w:sz w:val="24"/>
          <w:szCs w:val="24"/>
        </w:rPr>
        <w:t>小时（1</w:t>
      </w:r>
      <w:r>
        <w:rPr>
          <w:rFonts w:ascii="宋体" w:hAnsi="宋体" w:eastAsia="宋体" w:cs="宋体"/>
          <w:spacing w:val="-45"/>
          <w:sz w:val="24"/>
          <w:szCs w:val="24"/>
        </w:rPr>
        <w:t xml:space="preserve"> </w:t>
      </w:r>
      <w:r>
        <w:rPr>
          <w:rFonts w:ascii="宋体" w:hAnsi="宋体" w:eastAsia="宋体" w:cs="宋体"/>
          <w:spacing w:val="-8"/>
          <w:sz w:val="24"/>
          <w:szCs w:val="24"/>
        </w:rPr>
        <w:t>小时折合</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6"/>
          <w:sz w:val="24"/>
          <w:szCs w:val="24"/>
        </w:rPr>
        <w:t xml:space="preserve"> </w:t>
      </w:r>
      <w:r>
        <w:rPr>
          <w:rFonts w:ascii="宋体" w:hAnsi="宋体" w:eastAsia="宋体" w:cs="宋体"/>
          <w:spacing w:val="-8"/>
          <w:sz w:val="24"/>
          <w:szCs w:val="24"/>
        </w:rPr>
        <w:t>学时）</w:t>
      </w:r>
      <w:r>
        <w:rPr>
          <w:rFonts w:ascii="宋体" w:hAnsi="宋体" w:eastAsia="宋体" w:cs="宋体"/>
          <w:spacing w:val="-3"/>
          <w:sz w:val="24"/>
          <w:szCs w:val="24"/>
        </w:rPr>
        <w:t>安排，时长为</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50"/>
          <w:sz w:val="24"/>
          <w:szCs w:val="24"/>
        </w:rPr>
        <w:t xml:space="preserve"> </w:t>
      </w:r>
      <w:r>
        <w:rPr>
          <w:rFonts w:ascii="宋体" w:hAnsi="宋体" w:eastAsia="宋体" w:cs="宋体"/>
          <w:spacing w:val="-3"/>
          <w:sz w:val="24"/>
          <w:szCs w:val="24"/>
        </w:rPr>
        <w:t>周，折合学时为</w:t>
      </w:r>
      <w:r>
        <w:rPr>
          <w:rFonts w:ascii="宋体" w:hAnsi="宋体" w:eastAsia="宋体" w:cs="宋体"/>
          <w:spacing w:val="-48"/>
          <w:sz w:val="24"/>
          <w:szCs w:val="24"/>
        </w:rPr>
        <w:t xml:space="preserve"> </w:t>
      </w:r>
      <w:r>
        <w:rPr>
          <w:rFonts w:ascii="宋体" w:hAnsi="宋体" w:eastAsia="宋体" w:cs="宋体"/>
          <w:spacing w:val="-3"/>
          <w:sz w:val="24"/>
          <w:szCs w:val="24"/>
        </w:rPr>
        <w:t>600</w:t>
      </w:r>
      <w:r>
        <w:rPr>
          <w:rFonts w:ascii="宋体" w:hAnsi="宋体" w:eastAsia="宋体" w:cs="宋体"/>
          <w:spacing w:val="-46"/>
          <w:sz w:val="24"/>
          <w:szCs w:val="24"/>
        </w:rPr>
        <w:t xml:space="preserve"> </w:t>
      </w:r>
      <w:r>
        <w:rPr>
          <w:rFonts w:ascii="宋体" w:hAnsi="宋体" w:eastAsia="宋体" w:cs="宋体"/>
          <w:spacing w:val="-3"/>
          <w:sz w:val="24"/>
          <w:szCs w:val="24"/>
        </w:rPr>
        <w:t>学时。3</w:t>
      </w:r>
      <w:r>
        <w:rPr>
          <w:rFonts w:ascii="宋体" w:hAnsi="宋体" w:eastAsia="宋体" w:cs="宋体"/>
          <w:spacing w:val="-50"/>
          <w:sz w:val="24"/>
          <w:szCs w:val="24"/>
        </w:rPr>
        <w:t xml:space="preserve"> </w:t>
      </w:r>
      <w:r>
        <w:rPr>
          <w:rFonts w:ascii="宋体" w:hAnsi="宋体" w:eastAsia="宋体" w:cs="宋体"/>
          <w:spacing w:val="-3"/>
          <w:sz w:val="24"/>
          <w:szCs w:val="24"/>
        </w:rPr>
        <w:t>年总学时数为</w:t>
      </w:r>
      <w:r>
        <w:rPr>
          <w:rFonts w:ascii="宋体" w:hAnsi="宋体" w:eastAsia="宋体" w:cs="宋体"/>
          <w:spacing w:val="-46"/>
          <w:sz w:val="24"/>
          <w:szCs w:val="24"/>
        </w:rPr>
        <w:t xml:space="preserve"> </w:t>
      </w:r>
      <w:r>
        <w:rPr>
          <w:rFonts w:ascii="宋体" w:hAnsi="宋体" w:eastAsia="宋体" w:cs="宋体"/>
          <w:spacing w:val="-3"/>
          <w:sz w:val="24"/>
          <w:szCs w:val="24"/>
        </w:rPr>
        <w:t>31</w:t>
      </w:r>
      <w:r>
        <w:rPr>
          <w:rFonts w:hint="eastAsia" w:ascii="宋体" w:hAnsi="宋体" w:eastAsia="宋体" w:cs="宋体"/>
          <w:spacing w:val="-4"/>
          <w:sz w:val="24"/>
          <w:szCs w:val="24"/>
          <w:lang w:val="en-US" w:eastAsia="zh-CN"/>
        </w:rPr>
        <w:t>20</w:t>
      </w:r>
      <w:r>
        <w:rPr>
          <w:rFonts w:ascii="宋体" w:hAnsi="宋体" w:eastAsia="宋体" w:cs="宋体"/>
          <w:spacing w:val="-46"/>
          <w:sz w:val="24"/>
          <w:szCs w:val="24"/>
        </w:rPr>
        <w:t xml:space="preserve"> </w:t>
      </w:r>
      <w:r>
        <w:rPr>
          <w:rFonts w:ascii="宋体" w:hAnsi="宋体" w:eastAsia="宋体" w:cs="宋体"/>
          <w:spacing w:val="-4"/>
          <w:sz w:val="24"/>
          <w:szCs w:val="24"/>
        </w:rPr>
        <w:t>学时。其中公共基</w:t>
      </w:r>
      <w:r>
        <w:rPr>
          <w:rFonts w:ascii="宋体" w:hAnsi="宋体" w:eastAsia="宋体" w:cs="宋体"/>
          <w:spacing w:val="-5"/>
          <w:sz w:val="24"/>
          <w:szCs w:val="24"/>
        </w:rPr>
        <w:t>础课为</w:t>
      </w:r>
      <w:r>
        <w:rPr>
          <w:rFonts w:ascii="宋体" w:hAnsi="宋体" w:eastAsia="宋体" w:cs="宋体"/>
          <w:spacing w:val="-33"/>
          <w:sz w:val="24"/>
          <w:szCs w:val="24"/>
        </w:rPr>
        <w:t xml:space="preserve"> </w:t>
      </w:r>
      <w:r>
        <w:rPr>
          <w:rFonts w:ascii="宋体" w:hAnsi="宋体" w:eastAsia="宋体" w:cs="宋体"/>
          <w:spacing w:val="-5"/>
          <w:sz w:val="24"/>
          <w:szCs w:val="24"/>
        </w:rPr>
        <w:t>12</w:t>
      </w:r>
      <w:r>
        <w:rPr>
          <w:rFonts w:hint="eastAsia" w:ascii="宋体" w:hAnsi="宋体" w:eastAsia="宋体" w:cs="宋体"/>
          <w:spacing w:val="-5"/>
          <w:sz w:val="24"/>
          <w:szCs w:val="24"/>
          <w:lang w:val="en-US" w:eastAsia="zh-CN"/>
        </w:rPr>
        <w:t>26</w:t>
      </w:r>
      <w:r>
        <w:rPr>
          <w:rFonts w:ascii="宋体" w:hAnsi="宋体" w:eastAsia="宋体" w:cs="宋体"/>
          <w:spacing w:val="-46"/>
          <w:sz w:val="24"/>
          <w:szCs w:val="24"/>
        </w:rPr>
        <w:t xml:space="preserve"> </w:t>
      </w:r>
      <w:r>
        <w:rPr>
          <w:rFonts w:ascii="宋体" w:hAnsi="宋体" w:eastAsia="宋体" w:cs="宋体"/>
          <w:spacing w:val="-5"/>
          <w:sz w:val="24"/>
          <w:szCs w:val="24"/>
        </w:rPr>
        <w:t>学时，实践课时为</w:t>
      </w:r>
      <w:r>
        <w:rPr>
          <w:rFonts w:ascii="宋体" w:hAnsi="宋体" w:eastAsia="宋体" w:cs="宋体"/>
          <w:spacing w:val="-33"/>
          <w:sz w:val="24"/>
          <w:szCs w:val="24"/>
        </w:rPr>
        <w:t xml:space="preserve"> </w:t>
      </w:r>
      <w:r>
        <w:rPr>
          <w:rFonts w:ascii="宋体" w:hAnsi="宋体" w:eastAsia="宋体" w:cs="宋体"/>
          <w:spacing w:val="-5"/>
          <w:sz w:val="24"/>
          <w:szCs w:val="24"/>
        </w:rPr>
        <w:t>1832</w:t>
      </w:r>
      <w:r>
        <w:rPr>
          <w:rFonts w:ascii="宋体" w:hAnsi="宋体" w:eastAsia="宋体" w:cs="宋体"/>
          <w:spacing w:val="-45"/>
          <w:sz w:val="24"/>
          <w:szCs w:val="24"/>
        </w:rPr>
        <w:t xml:space="preserve"> </w:t>
      </w:r>
      <w:r>
        <w:rPr>
          <w:rFonts w:ascii="宋体" w:hAnsi="宋体" w:eastAsia="宋体" w:cs="宋体"/>
          <w:spacing w:val="-5"/>
          <w:sz w:val="24"/>
          <w:szCs w:val="24"/>
        </w:rPr>
        <w:t>学时</w:t>
      </w:r>
      <w:r>
        <w:rPr>
          <w:rFonts w:ascii="宋体" w:hAnsi="宋体" w:eastAsia="宋体" w:cs="宋体"/>
          <w:spacing w:val="-6"/>
          <w:sz w:val="24"/>
          <w:szCs w:val="24"/>
        </w:rPr>
        <w:t>；选修课学时为</w:t>
      </w:r>
      <w:r>
        <w:rPr>
          <w:rFonts w:ascii="宋体" w:hAnsi="宋体" w:eastAsia="宋体" w:cs="宋体"/>
          <w:spacing w:val="-29"/>
          <w:sz w:val="24"/>
          <w:szCs w:val="24"/>
        </w:rPr>
        <w:t xml:space="preserve"> </w:t>
      </w:r>
      <w:r>
        <w:rPr>
          <w:rFonts w:ascii="宋体" w:hAnsi="宋体" w:eastAsia="宋体" w:cs="宋体"/>
          <w:spacing w:val="-6"/>
          <w:sz w:val="24"/>
          <w:szCs w:val="24"/>
        </w:rPr>
        <w:t>324</w:t>
      </w:r>
      <w:r>
        <w:rPr>
          <w:rFonts w:ascii="宋体" w:hAnsi="宋体" w:eastAsia="宋体" w:cs="宋体"/>
          <w:spacing w:val="-46"/>
          <w:sz w:val="24"/>
          <w:szCs w:val="24"/>
        </w:rPr>
        <w:t xml:space="preserve"> </w:t>
      </w:r>
      <w:r>
        <w:rPr>
          <w:rFonts w:ascii="宋体" w:hAnsi="宋体" w:eastAsia="宋体" w:cs="宋体"/>
          <w:spacing w:val="-6"/>
          <w:sz w:val="24"/>
          <w:szCs w:val="24"/>
        </w:rPr>
        <w:t>学时，本专业实行学分制，18</w:t>
      </w:r>
      <w:r>
        <w:rPr>
          <w:rFonts w:ascii="宋体" w:hAnsi="宋体" w:eastAsia="宋体" w:cs="宋体"/>
          <w:spacing w:val="-46"/>
          <w:sz w:val="24"/>
          <w:szCs w:val="24"/>
        </w:rPr>
        <w:t xml:space="preserve"> </w:t>
      </w:r>
      <w:r>
        <w:rPr>
          <w:rFonts w:ascii="宋体" w:hAnsi="宋体" w:eastAsia="宋体" w:cs="宋体"/>
          <w:spacing w:val="-6"/>
          <w:sz w:val="24"/>
          <w:szCs w:val="24"/>
        </w:rPr>
        <w:t>学时为</w:t>
      </w:r>
      <w:r>
        <w:rPr>
          <w:rFonts w:ascii="宋体" w:hAnsi="宋体" w:eastAsia="宋体" w:cs="宋体"/>
          <w:spacing w:val="-32"/>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宋体" w:hAnsi="宋体" w:eastAsia="宋体" w:cs="宋体"/>
          <w:spacing w:val="-6"/>
          <w:sz w:val="24"/>
          <w:szCs w:val="24"/>
        </w:rPr>
        <w:t>学分，</w:t>
      </w:r>
      <w:r>
        <w:rPr>
          <w:rFonts w:ascii="宋体" w:hAnsi="宋体" w:eastAsia="宋体" w:cs="宋体"/>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年总学分数为</w:t>
      </w:r>
      <w:r>
        <w:rPr>
          <w:rFonts w:ascii="宋体" w:hAnsi="宋体" w:eastAsia="宋体" w:cs="宋体"/>
          <w:spacing w:val="-33"/>
          <w:sz w:val="24"/>
          <w:szCs w:val="24"/>
        </w:rPr>
        <w:t xml:space="preserve"> </w:t>
      </w:r>
      <w:r>
        <w:rPr>
          <w:rFonts w:ascii="宋体" w:hAnsi="宋体" w:eastAsia="宋体" w:cs="宋体"/>
          <w:spacing w:val="-5"/>
          <w:sz w:val="24"/>
          <w:szCs w:val="24"/>
        </w:rPr>
        <w:t>17</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分。</w:t>
      </w:r>
    </w:p>
    <w:p w14:paraId="6C681CE5">
      <w:pPr>
        <w:keepNext w:val="0"/>
        <w:keepLines w:val="0"/>
        <w:pageBreakBefore w:val="0"/>
        <w:widowControl/>
        <w:tabs>
          <w:tab w:val="left" w:pos="3158"/>
        </w:tabs>
        <w:kinsoku w:val="0"/>
        <w:wordWrap/>
        <w:overflowPunct/>
        <w:topLinePunct w:val="0"/>
        <w:autoSpaceDE w:val="0"/>
        <w:autoSpaceDN w:val="0"/>
        <w:bidi w:val="0"/>
        <w:adjustRightInd w:val="0"/>
        <w:snapToGrid w:val="0"/>
        <w:spacing w:line="360" w:lineRule="auto"/>
        <w:jc w:val="left"/>
        <w:textAlignment w:val="baseline"/>
        <w:rPr>
          <w:rFonts w:hint="eastAsia" w:eastAsia="宋体"/>
          <w:lang w:val="en-US" w:eastAsia="zh-CN"/>
        </w:rPr>
        <w:sectPr>
          <w:headerReference r:id="rId10" w:type="default"/>
          <w:footerReference r:id="rId11" w:type="default"/>
          <w:pgSz w:w="11905" w:h="16839"/>
          <w:pgMar w:top="1226" w:right="1317" w:bottom="1152" w:left="1611" w:header="871" w:footer="987" w:gutter="0"/>
          <w:pgBorders>
            <w:top w:val="none" w:sz="0" w:space="0"/>
            <w:left w:val="none" w:sz="0" w:space="0"/>
            <w:bottom w:val="none" w:sz="0" w:space="0"/>
            <w:right w:val="none" w:sz="0" w:space="0"/>
          </w:pgBorders>
          <w:pgNumType w:fmt="decimal"/>
          <w:cols w:space="720" w:num="1"/>
        </w:sectPr>
      </w:pPr>
      <w:bookmarkStart w:id="8" w:name="bookmark14"/>
      <w:bookmarkEnd w:id="8"/>
    </w:p>
    <w:p w14:paraId="54C21220">
      <w:pPr>
        <w:spacing w:before="91" w:line="220" w:lineRule="auto"/>
        <w:ind w:left="768"/>
        <w:outlineLvl w:val="1"/>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）教学计划总表</w:t>
      </w:r>
    </w:p>
    <w:tbl>
      <w:tblPr>
        <w:tblStyle w:val="9"/>
        <w:tblW w:w="14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3865"/>
        <w:gridCol w:w="1145"/>
        <w:gridCol w:w="1077"/>
        <w:gridCol w:w="1025"/>
        <w:gridCol w:w="765"/>
        <w:gridCol w:w="521"/>
        <w:gridCol w:w="504"/>
        <w:gridCol w:w="595"/>
        <w:gridCol w:w="741"/>
        <w:gridCol w:w="714"/>
        <w:gridCol w:w="1106"/>
        <w:gridCol w:w="1273"/>
      </w:tblGrid>
      <w:tr w14:paraId="7D83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44" w:type="dxa"/>
            <w:vMerge w:val="restart"/>
            <w:tcBorders>
              <w:bottom w:val="nil"/>
            </w:tcBorders>
            <w:shd w:val="clear" w:color="auto" w:fill="auto"/>
            <w:vAlign w:val="top"/>
          </w:tcPr>
          <w:p w14:paraId="229751CC">
            <w:pPr>
              <w:spacing w:line="312" w:lineRule="auto"/>
              <w:rPr>
                <w:rFonts w:ascii="Arial"/>
                <w:sz w:val="21"/>
              </w:rPr>
            </w:pPr>
          </w:p>
          <w:p w14:paraId="4D36FD38">
            <w:pPr>
              <w:spacing w:line="312" w:lineRule="auto"/>
              <w:rPr>
                <w:rFonts w:ascii="Arial"/>
                <w:sz w:val="21"/>
              </w:rPr>
            </w:pPr>
          </w:p>
          <w:p w14:paraId="6D5C1A30">
            <w:pPr>
              <w:pStyle w:val="10"/>
              <w:spacing w:before="65" w:line="228" w:lineRule="auto"/>
              <w:ind w:left="116"/>
            </w:pPr>
            <w:r>
              <w:rPr>
                <w:b/>
                <w:bCs/>
                <w:spacing w:val="3"/>
              </w:rPr>
              <w:t>类别</w:t>
            </w:r>
          </w:p>
        </w:tc>
        <w:tc>
          <w:tcPr>
            <w:tcW w:w="3865" w:type="dxa"/>
            <w:vMerge w:val="restart"/>
            <w:tcBorders>
              <w:bottom w:val="nil"/>
            </w:tcBorders>
            <w:shd w:val="clear" w:color="auto" w:fill="auto"/>
            <w:vAlign w:val="top"/>
          </w:tcPr>
          <w:p w14:paraId="3A7C6292">
            <w:pPr>
              <w:spacing w:line="312" w:lineRule="auto"/>
              <w:rPr>
                <w:rFonts w:ascii="Arial"/>
                <w:sz w:val="21"/>
              </w:rPr>
            </w:pPr>
          </w:p>
          <w:p w14:paraId="42318DEB">
            <w:pPr>
              <w:spacing w:line="313" w:lineRule="auto"/>
              <w:rPr>
                <w:rFonts w:ascii="Arial"/>
                <w:sz w:val="21"/>
              </w:rPr>
            </w:pPr>
          </w:p>
          <w:p w14:paraId="0D5C1789">
            <w:pPr>
              <w:pStyle w:val="10"/>
              <w:spacing w:before="65" w:line="228" w:lineRule="auto"/>
              <w:ind w:left="1249"/>
            </w:pPr>
            <w:r>
              <w:rPr>
                <w:b/>
                <w:bCs/>
                <w:spacing w:val="6"/>
              </w:rPr>
              <w:t>课程名称</w:t>
            </w:r>
          </w:p>
        </w:tc>
        <w:tc>
          <w:tcPr>
            <w:tcW w:w="1145" w:type="dxa"/>
            <w:vMerge w:val="restart"/>
            <w:tcBorders>
              <w:bottom w:val="nil"/>
            </w:tcBorders>
            <w:shd w:val="clear" w:color="auto" w:fill="auto"/>
            <w:vAlign w:val="top"/>
          </w:tcPr>
          <w:p w14:paraId="76E05888">
            <w:pPr>
              <w:spacing w:line="312" w:lineRule="auto"/>
              <w:rPr>
                <w:rFonts w:ascii="Arial"/>
                <w:sz w:val="21"/>
              </w:rPr>
            </w:pPr>
          </w:p>
          <w:p w14:paraId="1BBC1529">
            <w:pPr>
              <w:spacing w:line="313" w:lineRule="auto"/>
              <w:rPr>
                <w:rFonts w:ascii="Arial"/>
                <w:sz w:val="21"/>
              </w:rPr>
            </w:pPr>
          </w:p>
          <w:p w14:paraId="102F3B6B">
            <w:pPr>
              <w:pStyle w:val="10"/>
              <w:spacing w:before="65" w:line="229" w:lineRule="auto"/>
              <w:ind w:left="293"/>
            </w:pPr>
            <w:r>
              <w:rPr>
                <w:b/>
                <w:bCs/>
                <w:spacing w:val="1"/>
              </w:rPr>
              <w:t>学时</w:t>
            </w:r>
          </w:p>
        </w:tc>
        <w:tc>
          <w:tcPr>
            <w:tcW w:w="1077" w:type="dxa"/>
            <w:vMerge w:val="restart"/>
            <w:tcBorders>
              <w:bottom w:val="nil"/>
            </w:tcBorders>
            <w:shd w:val="clear" w:color="auto" w:fill="auto"/>
            <w:vAlign w:val="top"/>
          </w:tcPr>
          <w:p w14:paraId="7137D89B">
            <w:pPr>
              <w:spacing w:line="397" w:lineRule="auto"/>
              <w:rPr>
                <w:rFonts w:ascii="Arial"/>
                <w:sz w:val="21"/>
              </w:rPr>
            </w:pPr>
          </w:p>
          <w:p w14:paraId="5812C4C7">
            <w:pPr>
              <w:pStyle w:val="10"/>
              <w:spacing w:before="65" w:line="427" w:lineRule="auto"/>
              <w:ind w:left="264" w:right="252" w:hanging="1"/>
            </w:pPr>
            <w:r>
              <w:rPr>
                <w:b/>
                <w:bCs/>
                <w:spacing w:val="2"/>
              </w:rPr>
              <w:t>理论</w:t>
            </w:r>
            <w:r>
              <w:rPr>
                <w:b/>
                <w:bCs/>
                <w:spacing w:val="1"/>
              </w:rPr>
              <w:t>学时</w:t>
            </w:r>
          </w:p>
        </w:tc>
        <w:tc>
          <w:tcPr>
            <w:tcW w:w="1025" w:type="dxa"/>
            <w:vMerge w:val="restart"/>
            <w:tcBorders>
              <w:bottom w:val="nil"/>
            </w:tcBorders>
            <w:shd w:val="clear" w:color="auto" w:fill="auto"/>
            <w:vAlign w:val="top"/>
          </w:tcPr>
          <w:p w14:paraId="4BA385F3">
            <w:pPr>
              <w:spacing w:line="397" w:lineRule="auto"/>
              <w:rPr>
                <w:rFonts w:ascii="Arial"/>
                <w:sz w:val="21"/>
              </w:rPr>
            </w:pPr>
          </w:p>
          <w:p w14:paraId="710E6195">
            <w:pPr>
              <w:pStyle w:val="10"/>
              <w:spacing w:before="65" w:line="427" w:lineRule="auto"/>
              <w:ind w:left="242" w:right="230"/>
            </w:pPr>
            <w:r>
              <w:rPr>
                <w:b/>
                <w:bCs/>
                <w:spacing w:val="1"/>
              </w:rPr>
              <w:t>实践学时</w:t>
            </w:r>
          </w:p>
        </w:tc>
        <w:tc>
          <w:tcPr>
            <w:tcW w:w="3840" w:type="dxa"/>
            <w:gridSpan w:val="6"/>
            <w:shd w:val="clear" w:color="auto" w:fill="auto"/>
            <w:vAlign w:val="top"/>
          </w:tcPr>
          <w:p w14:paraId="1E29DEAA">
            <w:pPr>
              <w:pStyle w:val="10"/>
              <w:spacing w:before="223" w:line="217" w:lineRule="auto"/>
              <w:ind w:left="1457"/>
            </w:pPr>
            <w:r>
              <w:rPr>
                <w:b/>
                <w:bCs/>
                <w:spacing w:val="1"/>
              </w:rPr>
              <w:t>学期</w:t>
            </w:r>
          </w:p>
        </w:tc>
        <w:tc>
          <w:tcPr>
            <w:tcW w:w="1106" w:type="dxa"/>
            <w:vMerge w:val="restart"/>
            <w:tcBorders>
              <w:bottom w:val="nil"/>
            </w:tcBorders>
            <w:shd w:val="clear" w:color="auto" w:fill="auto"/>
            <w:vAlign w:val="top"/>
          </w:tcPr>
          <w:p w14:paraId="37F38B4F">
            <w:pPr>
              <w:spacing w:line="312" w:lineRule="auto"/>
              <w:rPr>
                <w:rFonts w:ascii="Arial"/>
                <w:sz w:val="21"/>
              </w:rPr>
            </w:pPr>
          </w:p>
          <w:p w14:paraId="294CC16A">
            <w:pPr>
              <w:spacing w:line="312" w:lineRule="auto"/>
              <w:rPr>
                <w:rFonts w:ascii="Arial"/>
                <w:sz w:val="21"/>
              </w:rPr>
            </w:pPr>
          </w:p>
          <w:p w14:paraId="25FB76D2">
            <w:pPr>
              <w:pStyle w:val="10"/>
              <w:spacing w:before="65" w:line="228" w:lineRule="auto"/>
              <w:ind w:left="273"/>
            </w:pPr>
            <w:r>
              <w:rPr>
                <w:b/>
                <w:bCs/>
                <w:spacing w:val="3"/>
              </w:rPr>
              <w:t>类型</w:t>
            </w:r>
          </w:p>
        </w:tc>
        <w:tc>
          <w:tcPr>
            <w:tcW w:w="1273" w:type="dxa"/>
            <w:vMerge w:val="restart"/>
            <w:tcBorders>
              <w:bottom w:val="nil"/>
            </w:tcBorders>
            <w:shd w:val="clear" w:color="auto" w:fill="auto"/>
            <w:vAlign w:val="top"/>
          </w:tcPr>
          <w:p w14:paraId="3A6885C7">
            <w:pPr>
              <w:spacing w:line="312" w:lineRule="auto"/>
              <w:rPr>
                <w:rFonts w:ascii="Arial"/>
                <w:sz w:val="21"/>
              </w:rPr>
            </w:pPr>
          </w:p>
          <w:p w14:paraId="71574CE9">
            <w:pPr>
              <w:spacing w:line="312" w:lineRule="auto"/>
              <w:rPr>
                <w:rFonts w:ascii="Arial"/>
                <w:sz w:val="21"/>
              </w:rPr>
            </w:pPr>
          </w:p>
          <w:p w14:paraId="59E37032">
            <w:pPr>
              <w:pStyle w:val="10"/>
              <w:spacing w:before="65" w:line="228" w:lineRule="auto"/>
              <w:ind w:left="343"/>
            </w:pPr>
            <w:r>
              <w:rPr>
                <w:b/>
                <w:bCs/>
                <w:spacing w:val="3"/>
              </w:rPr>
              <w:t>考核</w:t>
            </w:r>
          </w:p>
        </w:tc>
      </w:tr>
      <w:tr w14:paraId="2995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bottom w:val="nil"/>
            </w:tcBorders>
            <w:shd w:val="clear" w:color="auto" w:fill="auto"/>
            <w:vAlign w:val="top"/>
          </w:tcPr>
          <w:p w14:paraId="51080B69">
            <w:pPr>
              <w:rPr>
                <w:rFonts w:ascii="Arial"/>
                <w:sz w:val="21"/>
              </w:rPr>
            </w:pPr>
          </w:p>
        </w:tc>
        <w:tc>
          <w:tcPr>
            <w:tcW w:w="3865" w:type="dxa"/>
            <w:vMerge w:val="continue"/>
            <w:tcBorders>
              <w:top w:val="nil"/>
              <w:bottom w:val="nil"/>
            </w:tcBorders>
            <w:shd w:val="clear" w:color="auto" w:fill="auto"/>
            <w:vAlign w:val="top"/>
          </w:tcPr>
          <w:p w14:paraId="77082153">
            <w:pPr>
              <w:rPr>
                <w:rFonts w:ascii="Arial"/>
                <w:sz w:val="21"/>
              </w:rPr>
            </w:pPr>
          </w:p>
        </w:tc>
        <w:tc>
          <w:tcPr>
            <w:tcW w:w="1145" w:type="dxa"/>
            <w:vMerge w:val="continue"/>
            <w:tcBorders>
              <w:top w:val="nil"/>
              <w:bottom w:val="nil"/>
            </w:tcBorders>
            <w:shd w:val="clear" w:color="auto" w:fill="auto"/>
            <w:vAlign w:val="top"/>
          </w:tcPr>
          <w:p w14:paraId="6156E246">
            <w:pPr>
              <w:rPr>
                <w:rFonts w:ascii="Arial"/>
                <w:sz w:val="21"/>
              </w:rPr>
            </w:pPr>
          </w:p>
        </w:tc>
        <w:tc>
          <w:tcPr>
            <w:tcW w:w="1077" w:type="dxa"/>
            <w:vMerge w:val="continue"/>
            <w:tcBorders>
              <w:top w:val="nil"/>
              <w:bottom w:val="nil"/>
            </w:tcBorders>
            <w:shd w:val="clear" w:color="auto" w:fill="auto"/>
            <w:vAlign w:val="top"/>
          </w:tcPr>
          <w:p w14:paraId="792B9D18">
            <w:pPr>
              <w:rPr>
                <w:rFonts w:ascii="Arial"/>
                <w:sz w:val="21"/>
              </w:rPr>
            </w:pPr>
          </w:p>
        </w:tc>
        <w:tc>
          <w:tcPr>
            <w:tcW w:w="1025" w:type="dxa"/>
            <w:vMerge w:val="continue"/>
            <w:tcBorders>
              <w:top w:val="nil"/>
              <w:bottom w:val="nil"/>
            </w:tcBorders>
            <w:shd w:val="clear" w:color="auto" w:fill="auto"/>
            <w:vAlign w:val="top"/>
          </w:tcPr>
          <w:p w14:paraId="7D0B707F">
            <w:pPr>
              <w:rPr>
                <w:rFonts w:ascii="Arial"/>
                <w:sz w:val="21"/>
              </w:rPr>
            </w:pPr>
          </w:p>
        </w:tc>
        <w:tc>
          <w:tcPr>
            <w:tcW w:w="765" w:type="dxa"/>
            <w:shd w:val="clear" w:color="auto" w:fill="auto"/>
            <w:vAlign w:val="top"/>
          </w:tcPr>
          <w:p w14:paraId="46E5BCC6">
            <w:pPr>
              <w:pStyle w:val="10"/>
              <w:spacing w:before="220" w:line="216" w:lineRule="auto"/>
              <w:ind w:left="299"/>
            </w:pPr>
            <w:r>
              <w:rPr>
                <w:b/>
                <w:bCs/>
                <w:spacing w:val="-3"/>
              </w:rPr>
              <w:t>1</w:t>
            </w:r>
          </w:p>
        </w:tc>
        <w:tc>
          <w:tcPr>
            <w:tcW w:w="521" w:type="dxa"/>
            <w:shd w:val="clear" w:color="auto" w:fill="auto"/>
            <w:vAlign w:val="top"/>
          </w:tcPr>
          <w:p w14:paraId="52F1AE3A">
            <w:pPr>
              <w:pStyle w:val="10"/>
              <w:spacing w:before="220" w:line="216" w:lineRule="auto"/>
              <w:ind w:left="181"/>
            </w:pPr>
            <w:r>
              <w:rPr>
                <w:b/>
                <w:bCs/>
                <w:spacing w:val="-3"/>
              </w:rPr>
              <w:t>2</w:t>
            </w:r>
          </w:p>
        </w:tc>
        <w:tc>
          <w:tcPr>
            <w:tcW w:w="504" w:type="dxa"/>
            <w:shd w:val="clear" w:color="auto" w:fill="auto"/>
            <w:vAlign w:val="top"/>
          </w:tcPr>
          <w:p w14:paraId="1BD3BC39">
            <w:pPr>
              <w:pStyle w:val="10"/>
              <w:spacing w:before="220" w:line="216" w:lineRule="auto"/>
              <w:ind w:left="174"/>
            </w:pPr>
            <w:r>
              <w:rPr>
                <w:b/>
                <w:bCs/>
                <w:spacing w:val="-3"/>
              </w:rPr>
              <w:t>3</w:t>
            </w:r>
          </w:p>
        </w:tc>
        <w:tc>
          <w:tcPr>
            <w:tcW w:w="595" w:type="dxa"/>
            <w:shd w:val="clear" w:color="auto" w:fill="auto"/>
            <w:vAlign w:val="top"/>
          </w:tcPr>
          <w:p w14:paraId="382E8533">
            <w:pPr>
              <w:pStyle w:val="10"/>
              <w:spacing w:before="220" w:line="216" w:lineRule="auto"/>
              <w:ind w:left="209"/>
            </w:pPr>
            <w:r>
              <w:rPr>
                <w:b/>
                <w:bCs/>
                <w:spacing w:val="-3"/>
              </w:rPr>
              <w:t>4</w:t>
            </w:r>
          </w:p>
        </w:tc>
        <w:tc>
          <w:tcPr>
            <w:tcW w:w="741" w:type="dxa"/>
            <w:shd w:val="clear" w:color="auto" w:fill="auto"/>
            <w:vAlign w:val="top"/>
          </w:tcPr>
          <w:p w14:paraId="4494E086">
            <w:pPr>
              <w:pStyle w:val="10"/>
              <w:spacing w:before="220" w:line="216" w:lineRule="auto"/>
              <w:ind w:left="278"/>
            </w:pPr>
            <w:r>
              <w:rPr>
                <w:b/>
                <w:bCs/>
                <w:spacing w:val="-3"/>
              </w:rPr>
              <w:t>5</w:t>
            </w:r>
          </w:p>
        </w:tc>
        <w:tc>
          <w:tcPr>
            <w:tcW w:w="714" w:type="dxa"/>
            <w:shd w:val="clear" w:color="auto" w:fill="auto"/>
            <w:vAlign w:val="top"/>
          </w:tcPr>
          <w:p w14:paraId="36387F33">
            <w:pPr>
              <w:pStyle w:val="10"/>
              <w:spacing w:before="220" w:line="216" w:lineRule="auto"/>
              <w:ind w:left="262"/>
            </w:pPr>
            <w:r>
              <w:rPr>
                <w:b/>
                <w:bCs/>
                <w:spacing w:val="-3"/>
              </w:rPr>
              <w:t>6</w:t>
            </w:r>
          </w:p>
        </w:tc>
        <w:tc>
          <w:tcPr>
            <w:tcW w:w="1106" w:type="dxa"/>
            <w:vMerge w:val="continue"/>
            <w:tcBorders>
              <w:top w:val="nil"/>
              <w:bottom w:val="nil"/>
            </w:tcBorders>
            <w:shd w:val="clear" w:color="auto" w:fill="auto"/>
            <w:vAlign w:val="top"/>
          </w:tcPr>
          <w:p w14:paraId="07D56BF0">
            <w:pPr>
              <w:rPr>
                <w:rFonts w:ascii="Arial"/>
                <w:sz w:val="21"/>
              </w:rPr>
            </w:pPr>
          </w:p>
        </w:tc>
        <w:tc>
          <w:tcPr>
            <w:tcW w:w="1273" w:type="dxa"/>
            <w:vMerge w:val="continue"/>
            <w:tcBorders>
              <w:top w:val="nil"/>
              <w:bottom w:val="nil"/>
            </w:tcBorders>
            <w:shd w:val="clear" w:color="auto" w:fill="auto"/>
            <w:vAlign w:val="top"/>
          </w:tcPr>
          <w:p w14:paraId="7F58B2AA">
            <w:pPr>
              <w:rPr>
                <w:rFonts w:ascii="Arial"/>
                <w:sz w:val="21"/>
              </w:rPr>
            </w:pPr>
          </w:p>
        </w:tc>
      </w:tr>
      <w:tr w14:paraId="7DD9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tcBorders>
            <w:shd w:val="clear" w:color="auto" w:fill="auto"/>
            <w:vAlign w:val="top"/>
          </w:tcPr>
          <w:p w14:paraId="57AA0DAE">
            <w:pPr>
              <w:rPr>
                <w:rFonts w:ascii="Arial"/>
                <w:sz w:val="21"/>
              </w:rPr>
            </w:pPr>
          </w:p>
        </w:tc>
        <w:tc>
          <w:tcPr>
            <w:tcW w:w="3865" w:type="dxa"/>
            <w:vMerge w:val="continue"/>
            <w:tcBorders>
              <w:top w:val="nil"/>
            </w:tcBorders>
            <w:shd w:val="clear" w:color="auto" w:fill="auto"/>
            <w:vAlign w:val="top"/>
          </w:tcPr>
          <w:p w14:paraId="040FC603">
            <w:pPr>
              <w:rPr>
                <w:rFonts w:ascii="Arial"/>
                <w:sz w:val="21"/>
              </w:rPr>
            </w:pPr>
          </w:p>
        </w:tc>
        <w:tc>
          <w:tcPr>
            <w:tcW w:w="1145" w:type="dxa"/>
            <w:vMerge w:val="continue"/>
            <w:tcBorders>
              <w:top w:val="nil"/>
            </w:tcBorders>
            <w:shd w:val="clear" w:color="auto" w:fill="auto"/>
            <w:vAlign w:val="top"/>
          </w:tcPr>
          <w:p w14:paraId="6C71B59D">
            <w:pPr>
              <w:rPr>
                <w:rFonts w:ascii="Arial"/>
                <w:sz w:val="21"/>
              </w:rPr>
            </w:pPr>
          </w:p>
        </w:tc>
        <w:tc>
          <w:tcPr>
            <w:tcW w:w="1077" w:type="dxa"/>
            <w:vMerge w:val="continue"/>
            <w:tcBorders>
              <w:top w:val="nil"/>
            </w:tcBorders>
            <w:shd w:val="clear" w:color="auto" w:fill="auto"/>
            <w:vAlign w:val="top"/>
          </w:tcPr>
          <w:p w14:paraId="23A5023E">
            <w:pPr>
              <w:rPr>
                <w:rFonts w:ascii="Arial"/>
                <w:sz w:val="21"/>
              </w:rPr>
            </w:pPr>
          </w:p>
        </w:tc>
        <w:tc>
          <w:tcPr>
            <w:tcW w:w="1025" w:type="dxa"/>
            <w:vMerge w:val="continue"/>
            <w:tcBorders>
              <w:top w:val="nil"/>
            </w:tcBorders>
            <w:shd w:val="clear" w:color="auto" w:fill="auto"/>
            <w:vAlign w:val="top"/>
          </w:tcPr>
          <w:p w14:paraId="23ED3712">
            <w:pPr>
              <w:rPr>
                <w:rFonts w:ascii="Arial"/>
                <w:sz w:val="21"/>
              </w:rPr>
            </w:pPr>
          </w:p>
        </w:tc>
        <w:tc>
          <w:tcPr>
            <w:tcW w:w="765" w:type="dxa"/>
            <w:shd w:val="clear" w:color="auto" w:fill="auto"/>
            <w:vAlign w:val="top"/>
          </w:tcPr>
          <w:p w14:paraId="2B8AC722">
            <w:pPr>
              <w:pStyle w:val="10"/>
              <w:spacing w:before="221" w:line="215" w:lineRule="auto"/>
              <w:ind w:left="246"/>
            </w:pPr>
            <w:r>
              <w:rPr>
                <w:b/>
                <w:bCs/>
                <w:spacing w:val="-9"/>
              </w:rPr>
              <w:t>18</w:t>
            </w:r>
          </w:p>
        </w:tc>
        <w:tc>
          <w:tcPr>
            <w:tcW w:w="521" w:type="dxa"/>
            <w:shd w:val="clear" w:color="auto" w:fill="auto"/>
            <w:vAlign w:val="top"/>
          </w:tcPr>
          <w:p w14:paraId="572D4DA5">
            <w:pPr>
              <w:pStyle w:val="10"/>
              <w:spacing w:before="221" w:line="215" w:lineRule="auto"/>
              <w:ind w:left="141"/>
            </w:pPr>
            <w:r>
              <w:rPr>
                <w:b/>
                <w:bCs/>
                <w:spacing w:val="-8"/>
              </w:rPr>
              <w:t>18</w:t>
            </w:r>
          </w:p>
        </w:tc>
        <w:tc>
          <w:tcPr>
            <w:tcW w:w="504" w:type="dxa"/>
            <w:shd w:val="clear" w:color="auto" w:fill="auto"/>
            <w:vAlign w:val="top"/>
          </w:tcPr>
          <w:p w14:paraId="189252FC">
            <w:pPr>
              <w:pStyle w:val="10"/>
              <w:spacing w:before="221" w:line="215" w:lineRule="auto"/>
              <w:ind w:left="132"/>
            </w:pPr>
            <w:r>
              <w:rPr>
                <w:b/>
                <w:bCs/>
                <w:spacing w:val="-8"/>
              </w:rPr>
              <w:t>18</w:t>
            </w:r>
          </w:p>
        </w:tc>
        <w:tc>
          <w:tcPr>
            <w:tcW w:w="595" w:type="dxa"/>
            <w:shd w:val="clear" w:color="auto" w:fill="auto"/>
            <w:vAlign w:val="top"/>
          </w:tcPr>
          <w:p w14:paraId="59AEB3AB">
            <w:pPr>
              <w:pStyle w:val="10"/>
              <w:spacing w:before="221" w:line="215" w:lineRule="auto"/>
              <w:ind w:left="173"/>
            </w:pPr>
            <w:r>
              <w:rPr>
                <w:b/>
                <w:bCs/>
                <w:spacing w:val="-8"/>
              </w:rPr>
              <w:t>18</w:t>
            </w:r>
          </w:p>
        </w:tc>
        <w:tc>
          <w:tcPr>
            <w:tcW w:w="741" w:type="dxa"/>
            <w:shd w:val="clear" w:color="auto" w:fill="auto"/>
            <w:vAlign w:val="top"/>
          </w:tcPr>
          <w:p w14:paraId="576E9F70">
            <w:pPr>
              <w:pStyle w:val="10"/>
              <w:spacing w:before="221" w:line="215" w:lineRule="auto"/>
              <w:ind w:left="237"/>
            </w:pPr>
            <w:r>
              <w:rPr>
                <w:b/>
                <w:bCs/>
                <w:spacing w:val="-9"/>
              </w:rPr>
              <w:t>18</w:t>
            </w:r>
          </w:p>
        </w:tc>
        <w:tc>
          <w:tcPr>
            <w:tcW w:w="714" w:type="dxa"/>
            <w:shd w:val="clear" w:color="auto" w:fill="auto"/>
            <w:vAlign w:val="top"/>
          </w:tcPr>
          <w:p w14:paraId="7FDD82EB">
            <w:pPr>
              <w:pStyle w:val="10"/>
              <w:spacing w:before="221" w:line="215" w:lineRule="auto"/>
              <w:ind w:left="210"/>
            </w:pPr>
            <w:r>
              <w:rPr>
                <w:b/>
                <w:bCs/>
                <w:spacing w:val="-3"/>
              </w:rPr>
              <w:t>20</w:t>
            </w:r>
          </w:p>
        </w:tc>
        <w:tc>
          <w:tcPr>
            <w:tcW w:w="1106" w:type="dxa"/>
            <w:vMerge w:val="continue"/>
            <w:tcBorders>
              <w:top w:val="nil"/>
            </w:tcBorders>
            <w:shd w:val="clear" w:color="auto" w:fill="auto"/>
            <w:vAlign w:val="top"/>
          </w:tcPr>
          <w:p w14:paraId="1CE6C4C0">
            <w:pPr>
              <w:rPr>
                <w:rFonts w:ascii="Arial"/>
                <w:sz w:val="21"/>
              </w:rPr>
            </w:pPr>
          </w:p>
        </w:tc>
        <w:tc>
          <w:tcPr>
            <w:tcW w:w="1273" w:type="dxa"/>
            <w:vMerge w:val="continue"/>
            <w:tcBorders>
              <w:top w:val="nil"/>
            </w:tcBorders>
            <w:shd w:val="clear" w:color="auto" w:fill="auto"/>
            <w:vAlign w:val="top"/>
          </w:tcPr>
          <w:p w14:paraId="449D1EC1">
            <w:pPr>
              <w:rPr>
                <w:rFonts w:ascii="Arial"/>
                <w:sz w:val="21"/>
              </w:rPr>
            </w:pPr>
          </w:p>
        </w:tc>
      </w:tr>
      <w:tr w14:paraId="6510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bottom w:val="nil"/>
            </w:tcBorders>
            <w:shd w:val="clear" w:color="auto" w:fill="auto"/>
            <w:textDirection w:val="tbRlV"/>
            <w:vAlign w:val="top"/>
          </w:tcPr>
          <w:p w14:paraId="28EE5B60">
            <w:pPr>
              <w:rPr>
                <w:rFonts w:ascii="Arial"/>
                <w:sz w:val="21"/>
              </w:rPr>
            </w:pPr>
          </w:p>
        </w:tc>
        <w:tc>
          <w:tcPr>
            <w:tcW w:w="3865" w:type="dxa"/>
            <w:vAlign w:val="top"/>
          </w:tcPr>
          <w:p w14:paraId="2ADD813C">
            <w:pPr>
              <w:pStyle w:val="10"/>
              <w:spacing w:before="222" w:line="214" w:lineRule="auto"/>
              <w:ind w:left="132"/>
            </w:pPr>
            <w:r>
              <w:rPr>
                <w:spacing w:val="6"/>
              </w:rPr>
              <w:t>中国特色社会主义</w:t>
            </w:r>
          </w:p>
        </w:tc>
        <w:tc>
          <w:tcPr>
            <w:tcW w:w="1145" w:type="dxa"/>
            <w:vAlign w:val="top"/>
          </w:tcPr>
          <w:p w14:paraId="4F370179">
            <w:pPr>
              <w:pStyle w:val="10"/>
              <w:spacing w:before="222" w:line="214" w:lineRule="auto"/>
              <w:ind w:left="399"/>
            </w:pPr>
            <w:r>
              <w:rPr>
                <w:spacing w:val="-2"/>
              </w:rPr>
              <w:t>36</w:t>
            </w:r>
          </w:p>
        </w:tc>
        <w:tc>
          <w:tcPr>
            <w:tcW w:w="1077" w:type="dxa"/>
            <w:vAlign w:val="top"/>
          </w:tcPr>
          <w:p w14:paraId="01B1CC8E">
            <w:pPr>
              <w:pStyle w:val="10"/>
              <w:spacing w:before="222" w:line="214" w:lineRule="auto"/>
              <w:ind w:left="370"/>
            </w:pPr>
            <w:r>
              <w:rPr>
                <w:spacing w:val="-2"/>
              </w:rPr>
              <w:t>30</w:t>
            </w:r>
          </w:p>
        </w:tc>
        <w:tc>
          <w:tcPr>
            <w:tcW w:w="1025" w:type="dxa"/>
            <w:vAlign w:val="top"/>
          </w:tcPr>
          <w:p w14:paraId="79F28DD0">
            <w:pPr>
              <w:pStyle w:val="10"/>
              <w:spacing w:before="222" w:line="214" w:lineRule="auto"/>
              <w:ind w:left="398"/>
            </w:pPr>
            <w:r>
              <w:t>6</w:t>
            </w:r>
          </w:p>
        </w:tc>
        <w:tc>
          <w:tcPr>
            <w:tcW w:w="765" w:type="dxa"/>
            <w:vAlign w:val="top"/>
          </w:tcPr>
          <w:p w14:paraId="107968DE">
            <w:pPr>
              <w:pStyle w:val="10"/>
              <w:spacing w:before="222" w:line="214" w:lineRule="auto"/>
              <w:ind w:left="286"/>
            </w:pPr>
            <w:r>
              <w:t>2</w:t>
            </w:r>
          </w:p>
        </w:tc>
        <w:tc>
          <w:tcPr>
            <w:tcW w:w="521" w:type="dxa"/>
            <w:vAlign w:val="top"/>
          </w:tcPr>
          <w:p w14:paraId="315AB438">
            <w:pPr>
              <w:rPr>
                <w:rFonts w:ascii="Arial"/>
                <w:sz w:val="21"/>
              </w:rPr>
            </w:pPr>
          </w:p>
        </w:tc>
        <w:tc>
          <w:tcPr>
            <w:tcW w:w="504" w:type="dxa"/>
            <w:vAlign w:val="top"/>
          </w:tcPr>
          <w:p w14:paraId="66F1C538">
            <w:pPr>
              <w:rPr>
                <w:rFonts w:ascii="Arial"/>
                <w:sz w:val="21"/>
              </w:rPr>
            </w:pPr>
          </w:p>
        </w:tc>
        <w:tc>
          <w:tcPr>
            <w:tcW w:w="595" w:type="dxa"/>
            <w:vAlign w:val="top"/>
          </w:tcPr>
          <w:p w14:paraId="1D90EE02">
            <w:pPr>
              <w:rPr>
                <w:rFonts w:ascii="Arial"/>
                <w:sz w:val="21"/>
              </w:rPr>
            </w:pPr>
          </w:p>
        </w:tc>
        <w:tc>
          <w:tcPr>
            <w:tcW w:w="741" w:type="dxa"/>
            <w:vAlign w:val="top"/>
          </w:tcPr>
          <w:p w14:paraId="44EBD92B">
            <w:pPr>
              <w:rPr>
                <w:rFonts w:ascii="Arial"/>
                <w:sz w:val="21"/>
              </w:rPr>
            </w:pPr>
          </w:p>
        </w:tc>
        <w:tc>
          <w:tcPr>
            <w:tcW w:w="714" w:type="dxa"/>
            <w:vAlign w:val="top"/>
          </w:tcPr>
          <w:p w14:paraId="175504E4">
            <w:pPr>
              <w:rPr>
                <w:rFonts w:ascii="Arial"/>
                <w:sz w:val="21"/>
              </w:rPr>
            </w:pPr>
          </w:p>
        </w:tc>
        <w:tc>
          <w:tcPr>
            <w:tcW w:w="1106" w:type="dxa"/>
            <w:vAlign w:val="top"/>
          </w:tcPr>
          <w:p w14:paraId="08F89475">
            <w:pPr>
              <w:pStyle w:val="10"/>
              <w:spacing w:before="222" w:line="214" w:lineRule="auto"/>
              <w:ind w:left="279"/>
            </w:pPr>
            <w:r>
              <w:rPr>
                <w:spacing w:val="3"/>
              </w:rPr>
              <w:t>必修</w:t>
            </w:r>
          </w:p>
        </w:tc>
        <w:tc>
          <w:tcPr>
            <w:tcW w:w="1273" w:type="dxa"/>
            <w:vAlign w:val="top"/>
          </w:tcPr>
          <w:p w14:paraId="165E6B31">
            <w:pPr>
              <w:pStyle w:val="10"/>
              <w:spacing w:before="222" w:line="214" w:lineRule="auto"/>
              <w:ind w:left="345"/>
            </w:pPr>
            <w:r>
              <w:rPr>
                <w:spacing w:val="4"/>
              </w:rPr>
              <w:t>考试</w:t>
            </w:r>
          </w:p>
        </w:tc>
      </w:tr>
      <w:tr w14:paraId="14F2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2FA88DE2">
            <w:pPr>
              <w:rPr>
                <w:rFonts w:ascii="Arial"/>
                <w:sz w:val="21"/>
              </w:rPr>
            </w:pPr>
          </w:p>
        </w:tc>
        <w:tc>
          <w:tcPr>
            <w:tcW w:w="3865" w:type="dxa"/>
            <w:vAlign w:val="top"/>
          </w:tcPr>
          <w:p w14:paraId="1B659439">
            <w:pPr>
              <w:pStyle w:val="10"/>
              <w:spacing w:before="224" w:line="213" w:lineRule="auto"/>
              <w:ind w:left="119"/>
            </w:pPr>
            <w:r>
              <w:rPr>
                <w:spacing w:val="8"/>
              </w:rPr>
              <w:t>心理健康与职业生涯</w:t>
            </w:r>
          </w:p>
        </w:tc>
        <w:tc>
          <w:tcPr>
            <w:tcW w:w="1145" w:type="dxa"/>
            <w:vAlign w:val="top"/>
          </w:tcPr>
          <w:p w14:paraId="1A9C133E">
            <w:pPr>
              <w:pStyle w:val="10"/>
              <w:spacing w:before="224" w:line="213" w:lineRule="auto"/>
              <w:ind w:left="399"/>
            </w:pPr>
            <w:r>
              <w:rPr>
                <w:spacing w:val="-2"/>
              </w:rPr>
              <w:t>36</w:t>
            </w:r>
          </w:p>
        </w:tc>
        <w:tc>
          <w:tcPr>
            <w:tcW w:w="1077" w:type="dxa"/>
            <w:vAlign w:val="top"/>
          </w:tcPr>
          <w:p w14:paraId="53DEDF3A">
            <w:pPr>
              <w:pStyle w:val="10"/>
              <w:spacing w:before="224" w:line="213" w:lineRule="auto"/>
              <w:ind w:left="370"/>
            </w:pPr>
            <w:r>
              <w:rPr>
                <w:spacing w:val="-2"/>
              </w:rPr>
              <w:t>30</w:t>
            </w:r>
          </w:p>
        </w:tc>
        <w:tc>
          <w:tcPr>
            <w:tcW w:w="1025" w:type="dxa"/>
            <w:vAlign w:val="top"/>
          </w:tcPr>
          <w:p w14:paraId="42566B41">
            <w:pPr>
              <w:pStyle w:val="10"/>
              <w:spacing w:before="224" w:line="213" w:lineRule="auto"/>
              <w:ind w:left="398"/>
            </w:pPr>
            <w:r>
              <w:t>6</w:t>
            </w:r>
          </w:p>
        </w:tc>
        <w:tc>
          <w:tcPr>
            <w:tcW w:w="765" w:type="dxa"/>
            <w:vAlign w:val="top"/>
          </w:tcPr>
          <w:p w14:paraId="12E3556B">
            <w:pPr>
              <w:rPr>
                <w:rFonts w:ascii="Arial"/>
                <w:sz w:val="21"/>
              </w:rPr>
            </w:pPr>
          </w:p>
        </w:tc>
        <w:tc>
          <w:tcPr>
            <w:tcW w:w="521" w:type="dxa"/>
            <w:vAlign w:val="top"/>
          </w:tcPr>
          <w:p w14:paraId="74BC8F3E">
            <w:pPr>
              <w:pStyle w:val="10"/>
              <w:spacing w:before="224" w:line="213" w:lineRule="auto"/>
              <w:ind w:left="181"/>
            </w:pPr>
            <w:r>
              <w:t>2</w:t>
            </w:r>
          </w:p>
        </w:tc>
        <w:tc>
          <w:tcPr>
            <w:tcW w:w="504" w:type="dxa"/>
            <w:vAlign w:val="top"/>
          </w:tcPr>
          <w:p w14:paraId="6633428F">
            <w:pPr>
              <w:rPr>
                <w:rFonts w:ascii="Arial"/>
                <w:sz w:val="21"/>
              </w:rPr>
            </w:pPr>
          </w:p>
        </w:tc>
        <w:tc>
          <w:tcPr>
            <w:tcW w:w="595" w:type="dxa"/>
            <w:vAlign w:val="top"/>
          </w:tcPr>
          <w:p w14:paraId="2AD02DF8">
            <w:pPr>
              <w:rPr>
                <w:rFonts w:ascii="Arial"/>
                <w:sz w:val="21"/>
              </w:rPr>
            </w:pPr>
          </w:p>
        </w:tc>
        <w:tc>
          <w:tcPr>
            <w:tcW w:w="741" w:type="dxa"/>
            <w:vAlign w:val="top"/>
          </w:tcPr>
          <w:p w14:paraId="5E163B64">
            <w:pPr>
              <w:rPr>
                <w:rFonts w:ascii="Arial"/>
                <w:sz w:val="21"/>
              </w:rPr>
            </w:pPr>
          </w:p>
        </w:tc>
        <w:tc>
          <w:tcPr>
            <w:tcW w:w="714" w:type="dxa"/>
            <w:vAlign w:val="top"/>
          </w:tcPr>
          <w:p w14:paraId="03F68D30">
            <w:pPr>
              <w:rPr>
                <w:rFonts w:ascii="Arial"/>
                <w:sz w:val="21"/>
              </w:rPr>
            </w:pPr>
          </w:p>
        </w:tc>
        <w:tc>
          <w:tcPr>
            <w:tcW w:w="1106" w:type="dxa"/>
            <w:vAlign w:val="top"/>
          </w:tcPr>
          <w:p w14:paraId="32EBC6EA">
            <w:pPr>
              <w:pStyle w:val="10"/>
              <w:spacing w:before="224" w:line="213" w:lineRule="auto"/>
              <w:ind w:left="279"/>
            </w:pPr>
            <w:r>
              <w:rPr>
                <w:spacing w:val="3"/>
              </w:rPr>
              <w:t>必修</w:t>
            </w:r>
          </w:p>
        </w:tc>
        <w:tc>
          <w:tcPr>
            <w:tcW w:w="1273" w:type="dxa"/>
            <w:vAlign w:val="top"/>
          </w:tcPr>
          <w:p w14:paraId="28FBC3E6">
            <w:pPr>
              <w:pStyle w:val="10"/>
              <w:spacing w:before="224" w:line="213" w:lineRule="auto"/>
              <w:ind w:left="345"/>
            </w:pPr>
            <w:r>
              <w:rPr>
                <w:spacing w:val="4"/>
              </w:rPr>
              <w:t>考试</w:t>
            </w:r>
          </w:p>
        </w:tc>
      </w:tr>
      <w:tr w14:paraId="6DF8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4" w:type="dxa"/>
            <w:vMerge w:val="continue"/>
            <w:tcBorders>
              <w:top w:val="nil"/>
              <w:bottom w:val="nil"/>
            </w:tcBorders>
            <w:shd w:val="clear" w:color="auto" w:fill="auto"/>
            <w:textDirection w:val="tbRlV"/>
            <w:vAlign w:val="top"/>
          </w:tcPr>
          <w:p w14:paraId="43A18C49">
            <w:pPr>
              <w:rPr>
                <w:rFonts w:ascii="Arial"/>
                <w:sz w:val="21"/>
              </w:rPr>
            </w:pPr>
          </w:p>
        </w:tc>
        <w:tc>
          <w:tcPr>
            <w:tcW w:w="3865" w:type="dxa"/>
            <w:vAlign w:val="top"/>
          </w:tcPr>
          <w:p w14:paraId="6C665401">
            <w:pPr>
              <w:pStyle w:val="10"/>
              <w:spacing w:before="224" w:line="213" w:lineRule="auto"/>
              <w:ind w:left="116"/>
            </w:pPr>
            <w:r>
              <w:rPr>
                <w:spacing w:val="7"/>
              </w:rPr>
              <w:t>哲学与人生</w:t>
            </w:r>
          </w:p>
        </w:tc>
        <w:tc>
          <w:tcPr>
            <w:tcW w:w="1145" w:type="dxa"/>
            <w:vAlign w:val="top"/>
          </w:tcPr>
          <w:p w14:paraId="2EBA6CFE">
            <w:pPr>
              <w:pStyle w:val="10"/>
              <w:spacing w:before="224" w:line="213" w:lineRule="auto"/>
              <w:ind w:left="399"/>
            </w:pPr>
            <w:r>
              <w:rPr>
                <w:spacing w:val="-2"/>
              </w:rPr>
              <w:t>36</w:t>
            </w:r>
          </w:p>
        </w:tc>
        <w:tc>
          <w:tcPr>
            <w:tcW w:w="1077" w:type="dxa"/>
            <w:vAlign w:val="top"/>
          </w:tcPr>
          <w:p w14:paraId="307EAA3A">
            <w:pPr>
              <w:pStyle w:val="10"/>
              <w:spacing w:before="224" w:line="213" w:lineRule="auto"/>
              <w:ind w:left="370"/>
            </w:pPr>
            <w:r>
              <w:rPr>
                <w:spacing w:val="-2"/>
              </w:rPr>
              <w:t>30</w:t>
            </w:r>
          </w:p>
        </w:tc>
        <w:tc>
          <w:tcPr>
            <w:tcW w:w="1025" w:type="dxa"/>
            <w:vAlign w:val="top"/>
          </w:tcPr>
          <w:p w14:paraId="73135029">
            <w:pPr>
              <w:pStyle w:val="10"/>
              <w:spacing w:before="224" w:line="213" w:lineRule="auto"/>
              <w:ind w:left="398"/>
            </w:pPr>
            <w:r>
              <w:t>6</w:t>
            </w:r>
          </w:p>
        </w:tc>
        <w:tc>
          <w:tcPr>
            <w:tcW w:w="765" w:type="dxa"/>
            <w:vAlign w:val="top"/>
          </w:tcPr>
          <w:p w14:paraId="017535C3">
            <w:pPr>
              <w:rPr>
                <w:rFonts w:ascii="Arial"/>
                <w:sz w:val="21"/>
              </w:rPr>
            </w:pPr>
          </w:p>
        </w:tc>
        <w:tc>
          <w:tcPr>
            <w:tcW w:w="521" w:type="dxa"/>
            <w:vAlign w:val="top"/>
          </w:tcPr>
          <w:p w14:paraId="05392814">
            <w:pPr>
              <w:rPr>
                <w:rFonts w:ascii="Arial"/>
                <w:sz w:val="21"/>
              </w:rPr>
            </w:pPr>
          </w:p>
        </w:tc>
        <w:tc>
          <w:tcPr>
            <w:tcW w:w="504" w:type="dxa"/>
            <w:vAlign w:val="top"/>
          </w:tcPr>
          <w:p w14:paraId="7D8E3C05">
            <w:pPr>
              <w:pStyle w:val="10"/>
              <w:spacing w:before="224" w:line="213" w:lineRule="auto"/>
              <w:ind w:left="175"/>
            </w:pPr>
            <w:r>
              <w:t>2</w:t>
            </w:r>
          </w:p>
        </w:tc>
        <w:tc>
          <w:tcPr>
            <w:tcW w:w="595" w:type="dxa"/>
            <w:vAlign w:val="top"/>
          </w:tcPr>
          <w:p w14:paraId="1EFA8639">
            <w:pPr>
              <w:rPr>
                <w:rFonts w:ascii="Arial"/>
                <w:sz w:val="21"/>
              </w:rPr>
            </w:pPr>
          </w:p>
        </w:tc>
        <w:tc>
          <w:tcPr>
            <w:tcW w:w="741" w:type="dxa"/>
            <w:vAlign w:val="top"/>
          </w:tcPr>
          <w:p w14:paraId="5AD8E888">
            <w:pPr>
              <w:rPr>
                <w:rFonts w:ascii="Arial"/>
                <w:sz w:val="21"/>
              </w:rPr>
            </w:pPr>
          </w:p>
        </w:tc>
        <w:tc>
          <w:tcPr>
            <w:tcW w:w="714" w:type="dxa"/>
            <w:vAlign w:val="top"/>
          </w:tcPr>
          <w:p w14:paraId="6F726EAC">
            <w:pPr>
              <w:rPr>
                <w:rFonts w:ascii="Arial"/>
                <w:sz w:val="21"/>
              </w:rPr>
            </w:pPr>
          </w:p>
        </w:tc>
        <w:tc>
          <w:tcPr>
            <w:tcW w:w="1106" w:type="dxa"/>
            <w:vAlign w:val="top"/>
          </w:tcPr>
          <w:p w14:paraId="44811A33">
            <w:pPr>
              <w:pStyle w:val="10"/>
              <w:spacing w:before="224" w:line="213" w:lineRule="auto"/>
              <w:ind w:left="279"/>
            </w:pPr>
            <w:r>
              <w:rPr>
                <w:spacing w:val="3"/>
              </w:rPr>
              <w:t>必修</w:t>
            </w:r>
          </w:p>
        </w:tc>
        <w:tc>
          <w:tcPr>
            <w:tcW w:w="1273" w:type="dxa"/>
            <w:vAlign w:val="top"/>
          </w:tcPr>
          <w:p w14:paraId="68A40B5D">
            <w:pPr>
              <w:pStyle w:val="10"/>
              <w:spacing w:before="224" w:line="213" w:lineRule="auto"/>
              <w:ind w:left="345"/>
            </w:pPr>
            <w:r>
              <w:rPr>
                <w:spacing w:val="4"/>
              </w:rPr>
              <w:t>考试</w:t>
            </w:r>
          </w:p>
        </w:tc>
      </w:tr>
      <w:tr w14:paraId="4F27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1FECAE7F">
            <w:pPr>
              <w:rPr>
                <w:rFonts w:ascii="Arial"/>
                <w:sz w:val="21"/>
              </w:rPr>
            </w:pPr>
          </w:p>
        </w:tc>
        <w:tc>
          <w:tcPr>
            <w:tcW w:w="3865" w:type="dxa"/>
            <w:vAlign w:val="top"/>
          </w:tcPr>
          <w:p w14:paraId="01FDEC6E">
            <w:pPr>
              <w:pStyle w:val="10"/>
              <w:spacing w:before="224" w:line="213" w:lineRule="auto"/>
              <w:ind w:left="113"/>
            </w:pPr>
            <w:r>
              <w:rPr>
                <w:spacing w:val="8"/>
              </w:rPr>
              <w:t>职业道德与法治</w:t>
            </w:r>
          </w:p>
        </w:tc>
        <w:tc>
          <w:tcPr>
            <w:tcW w:w="1145" w:type="dxa"/>
            <w:vAlign w:val="top"/>
          </w:tcPr>
          <w:p w14:paraId="423B16B6">
            <w:pPr>
              <w:pStyle w:val="10"/>
              <w:spacing w:before="224" w:line="213" w:lineRule="auto"/>
              <w:ind w:left="399"/>
            </w:pPr>
            <w:r>
              <w:rPr>
                <w:spacing w:val="-2"/>
              </w:rPr>
              <w:t>36</w:t>
            </w:r>
          </w:p>
        </w:tc>
        <w:tc>
          <w:tcPr>
            <w:tcW w:w="1077" w:type="dxa"/>
            <w:vAlign w:val="top"/>
          </w:tcPr>
          <w:p w14:paraId="3BA68BCC">
            <w:pPr>
              <w:pStyle w:val="10"/>
              <w:spacing w:before="224" w:line="213" w:lineRule="auto"/>
              <w:ind w:left="370"/>
            </w:pPr>
            <w:r>
              <w:rPr>
                <w:spacing w:val="-2"/>
              </w:rPr>
              <w:t>30</w:t>
            </w:r>
          </w:p>
        </w:tc>
        <w:tc>
          <w:tcPr>
            <w:tcW w:w="1025" w:type="dxa"/>
            <w:vAlign w:val="top"/>
          </w:tcPr>
          <w:p w14:paraId="77CDB7C3">
            <w:pPr>
              <w:pStyle w:val="10"/>
              <w:spacing w:before="224" w:line="213" w:lineRule="auto"/>
              <w:ind w:left="398"/>
            </w:pPr>
            <w:r>
              <w:t>6</w:t>
            </w:r>
          </w:p>
        </w:tc>
        <w:tc>
          <w:tcPr>
            <w:tcW w:w="765" w:type="dxa"/>
            <w:vAlign w:val="top"/>
          </w:tcPr>
          <w:p w14:paraId="0254FD6E">
            <w:pPr>
              <w:rPr>
                <w:rFonts w:ascii="Arial"/>
                <w:sz w:val="21"/>
              </w:rPr>
            </w:pPr>
          </w:p>
        </w:tc>
        <w:tc>
          <w:tcPr>
            <w:tcW w:w="521" w:type="dxa"/>
            <w:vAlign w:val="top"/>
          </w:tcPr>
          <w:p w14:paraId="1526AD56">
            <w:pPr>
              <w:rPr>
                <w:rFonts w:ascii="Arial"/>
                <w:sz w:val="21"/>
              </w:rPr>
            </w:pPr>
          </w:p>
        </w:tc>
        <w:tc>
          <w:tcPr>
            <w:tcW w:w="504" w:type="dxa"/>
            <w:vAlign w:val="top"/>
          </w:tcPr>
          <w:p w14:paraId="1B8CE37E">
            <w:pPr>
              <w:rPr>
                <w:rFonts w:ascii="Arial"/>
                <w:sz w:val="21"/>
              </w:rPr>
            </w:pPr>
          </w:p>
        </w:tc>
        <w:tc>
          <w:tcPr>
            <w:tcW w:w="595" w:type="dxa"/>
            <w:vAlign w:val="top"/>
          </w:tcPr>
          <w:p w14:paraId="2E91861B">
            <w:pPr>
              <w:pStyle w:val="10"/>
              <w:spacing w:before="224" w:line="213" w:lineRule="auto"/>
              <w:ind w:left="212"/>
            </w:pPr>
            <w:r>
              <w:t>2</w:t>
            </w:r>
          </w:p>
        </w:tc>
        <w:tc>
          <w:tcPr>
            <w:tcW w:w="741" w:type="dxa"/>
            <w:vAlign w:val="top"/>
          </w:tcPr>
          <w:p w14:paraId="0352DCDC">
            <w:pPr>
              <w:rPr>
                <w:rFonts w:ascii="Arial"/>
                <w:sz w:val="21"/>
              </w:rPr>
            </w:pPr>
          </w:p>
        </w:tc>
        <w:tc>
          <w:tcPr>
            <w:tcW w:w="714" w:type="dxa"/>
            <w:vAlign w:val="top"/>
          </w:tcPr>
          <w:p w14:paraId="6EFAA40E">
            <w:pPr>
              <w:rPr>
                <w:rFonts w:ascii="Arial"/>
                <w:sz w:val="21"/>
              </w:rPr>
            </w:pPr>
          </w:p>
        </w:tc>
        <w:tc>
          <w:tcPr>
            <w:tcW w:w="1106" w:type="dxa"/>
            <w:vAlign w:val="top"/>
          </w:tcPr>
          <w:p w14:paraId="74FB49A9">
            <w:pPr>
              <w:pStyle w:val="10"/>
              <w:spacing w:before="224" w:line="213" w:lineRule="auto"/>
              <w:ind w:left="279"/>
            </w:pPr>
            <w:r>
              <w:rPr>
                <w:spacing w:val="3"/>
              </w:rPr>
              <w:t>必修</w:t>
            </w:r>
          </w:p>
        </w:tc>
        <w:tc>
          <w:tcPr>
            <w:tcW w:w="1273" w:type="dxa"/>
            <w:vAlign w:val="top"/>
          </w:tcPr>
          <w:p w14:paraId="40CF4C3F">
            <w:pPr>
              <w:pStyle w:val="10"/>
              <w:spacing w:before="224" w:line="213" w:lineRule="auto"/>
              <w:ind w:left="345"/>
            </w:pPr>
            <w:r>
              <w:rPr>
                <w:spacing w:val="4"/>
              </w:rPr>
              <w:t>考试</w:t>
            </w:r>
          </w:p>
        </w:tc>
      </w:tr>
      <w:tr w14:paraId="424C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0F561F3A">
            <w:pPr>
              <w:rPr>
                <w:rFonts w:ascii="Arial"/>
                <w:sz w:val="21"/>
              </w:rPr>
            </w:pPr>
          </w:p>
        </w:tc>
        <w:tc>
          <w:tcPr>
            <w:tcW w:w="3865" w:type="dxa"/>
            <w:vAlign w:val="top"/>
          </w:tcPr>
          <w:p w14:paraId="3A0DE583">
            <w:pPr>
              <w:pStyle w:val="10"/>
              <w:spacing w:before="225" w:line="212" w:lineRule="auto"/>
              <w:ind w:left="112"/>
            </w:pPr>
            <w:r>
              <w:rPr>
                <w:spacing w:val="4"/>
              </w:rPr>
              <w:t>语文</w:t>
            </w:r>
          </w:p>
        </w:tc>
        <w:tc>
          <w:tcPr>
            <w:tcW w:w="1145" w:type="dxa"/>
            <w:vAlign w:val="top"/>
          </w:tcPr>
          <w:p w14:paraId="3A3A4C65">
            <w:pPr>
              <w:pStyle w:val="10"/>
              <w:spacing w:before="225" w:line="212" w:lineRule="auto"/>
              <w:ind w:left="358"/>
            </w:pPr>
            <w:r>
              <w:rPr>
                <w:spacing w:val="-3"/>
              </w:rPr>
              <w:t>198</w:t>
            </w:r>
          </w:p>
        </w:tc>
        <w:tc>
          <w:tcPr>
            <w:tcW w:w="1077" w:type="dxa"/>
            <w:vAlign w:val="top"/>
          </w:tcPr>
          <w:p w14:paraId="6225140F">
            <w:pPr>
              <w:pStyle w:val="10"/>
              <w:spacing w:before="225" w:line="212" w:lineRule="auto"/>
              <w:ind w:left="329"/>
            </w:pPr>
            <w:r>
              <w:rPr>
                <w:spacing w:val="-3"/>
              </w:rPr>
              <w:t>156</w:t>
            </w:r>
          </w:p>
        </w:tc>
        <w:tc>
          <w:tcPr>
            <w:tcW w:w="1025" w:type="dxa"/>
            <w:vAlign w:val="top"/>
          </w:tcPr>
          <w:p w14:paraId="32AEF61A">
            <w:pPr>
              <w:pStyle w:val="10"/>
              <w:spacing w:before="225" w:line="212" w:lineRule="auto"/>
              <w:ind w:left="342"/>
            </w:pPr>
            <w:r>
              <w:rPr>
                <w:spacing w:val="1"/>
              </w:rPr>
              <w:t>42</w:t>
            </w:r>
          </w:p>
        </w:tc>
        <w:tc>
          <w:tcPr>
            <w:tcW w:w="765" w:type="dxa"/>
            <w:vAlign w:val="top"/>
          </w:tcPr>
          <w:p w14:paraId="44D54F8F">
            <w:pPr>
              <w:pStyle w:val="10"/>
              <w:spacing w:before="225" w:line="212" w:lineRule="auto"/>
              <w:ind w:left="283"/>
            </w:pPr>
            <w:r>
              <w:t>4</w:t>
            </w:r>
          </w:p>
        </w:tc>
        <w:tc>
          <w:tcPr>
            <w:tcW w:w="521" w:type="dxa"/>
            <w:vAlign w:val="top"/>
          </w:tcPr>
          <w:p w14:paraId="45947DDE">
            <w:pPr>
              <w:pStyle w:val="10"/>
              <w:spacing w:before="225" w:line="212" w:lineRule="auto"/>
              <w:ind w:left="177"/>
            </w:pPr>
            <w:r>
              <w:t>4</w:t>
            </w:r>
          </w:p>
        </w:tc>
        <w:tc>
          <w:tcPr>
            <w:tcW w:w="504" w:type="dxa"/>
            <w:vAlign w:val="top"/>
          </w:tcPr>
          <w:p w14:paraId="33C124FC">
            <w:pPr>
              <w:pStyle w:val="10"/>
              <w:spacing w:before="225" w:line="212" w:lineRule="auto"/>
              <w:ind w:left="175"/>
            </w:pPr>
            <w:r>
              <w:t>2</w:t>
            </w:r>
          </w:p>
        </w:tc>
        <w:tc>
          <w:tcPr>
            <w:tcW w:w="595" w:type="dxa"/>
            <w:vAlign w:val="top"/>
          </w:tcPr>
          <w:p w14:paraId="67C52DE9">
            <w:pPr>
              <w:pStyle w:val="10"/>
              <w:spacing w:before="225" w:line="212" w:lineRule="auto"/>
              <w:ind w:left="225"/>
            </w:pPr>
            <w:r>
              <w:t>1</w:t>
            </w:r>
          </w:p>
        </w:tc>
        <w:tc>
          <w:tcPr>
            <w:tcW w:w="741" w:type="dxa"/>
            <w:vAlign w:val="top"/>
          </w:tcPr>
          <w:p w14:paraId="72BC33D9">
            <w:pPr>
              <w:rPr>
                <w:rFonts w:ascii="Arial"/>
                <w:sz w:val="21"/>
              </w:rPr>
            </w:pPr>
          </w:p>
        </w:tc>
        <w:tc>
          <w:tcPr>
            <w:tcW w:w="714" w:type="dxa"/>
            <w:vAlign w:val="top"/>
          </w:tcPr>
          <w:p w14:paraId="6691EFF7">
            <w:pPr>
              <w:rPr>
                <w:rFonts w:ascii="Arial"/>
                <w:sz w:val="21"/>
              </w:rPr>
            </w:pPr>
          </w:p>
        </w:tc>
        <w:tc>
          <w:tcPr>
            <w:tcW w:w="1106" w:type="dxa"/>
            <w:vAlign w:val="top"/>
          </w:tcPr>
          <w:p w14:paraId="2F52B7E0">
            <w:pPr>
              <w:pStyle w:val="10"/>
              <w:spacing w:before="225" w:line="212" w:lineRule="auto"/>
              <w:ind w:left="279"/>
            </w:pPr>
            <w:r>
              <w:rPr>
                <w:spacing w:val="3"/>
              </w:rPr>
              <w:t>必修</w:t>
            </w:r>
          </w:p>
        </w:tc>
        <w:tc>
          <w:tcPr>
            <w:tcW w:w="1273" w:type="dxa"/>
            <w:vAlign w:val="top"/>
          </w:tcPr>
          <w:p w14:paraId="79E7BEF5">
            <w:pPr>
              <w:pStyle w:val="10"/>
              <w:spacing w:before="225" w:line="212" w:lineRule="auto"/>
              <w:ind w:left="345"/>
            </w:pPr>
            <w:r>
              <w:rPr>
                <w:spacing w:val="4"/>
              </w:rPr>
              <w:t>考试</w:t>
            </w:r>
          </w:p>
        </w:tc>
      </w:tr>
      <w:tr w14:paraId="47942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7B959B39">
            <w:pPr>
              <w:rPr>
                <w:rFonts w:ascii="Arial"/>
                <w:sz w:val="21"/>
              </w:rPr>
            </w:pPr>
          </w:p>
        </w:tc>
        <w:tc>
          <w:tcPr>
            <w:tcW w:w="3865" w:type="dxa"/>
            <w:vAlign w:val="top"/>
          </w:tcPr>
          <w:p w14:paraId="40FA306B">
            <w:pPr>
              <w:pStyle w:val="10"/>
              <w:spacing w:before="225" w:line="212" w:lineRule="auto"/>
              <w:ind w:left="114"/>
            </w:pPr>
            <w:r>
              <w:rPr>
                <w:spacing w:val="3"/>
              </w:rPr>
              <w:t>数学</w:t>
            </w:r>
          </w:p>
        </w:tc>
        <w:tc>
          <w:tcPr>
            <w:tcW w:w="1145" w:type="dxa"/>
            <w:vAlign w:val="top"/>
          </w:tcPr>
          <w:p w14:paraId="6E62A471">
            <w:pPr>
              <w:pStyle w:val="10"/>
              <w:spacing w:before="225" w:line="212" w:lineRule="auto"/>
              <w:ind w:left="358"/>
            </w:pPr>
            <w:r>
              <w:rPr>
                <w:spacing w:val="-3"/>
              </w:rPr>
              <w:t>180</w:t>
            </w:r>
          </w:p>
        </w:tc>
        <w:tc>
          <w:tcPr>
            <w:tcW w:w="1077" w:type="dxa"/>
            <w:vAlign w:val="top"/>
          </w:tcPr>
          <w:p w14:paraId="4B7E4FD7">
            <w:pPr>
              <w:pStyle w:val="10"/>
              <w:spacing w:before="225" w:line="212" w:lineRule="auto"/>
              <w:ind w:left="329"/>
            </w:pPr>
            <w:r>
              <w:rPr>
                <w:spacing w:val="-3"/>
              </w:rPr>
              <w:t>150</w:t>
            </w:r>
          </w:p>
        </w:tc>
        <w:tc>
          <w:tcPr>
            <w:tcW w:w="1025" w:type="dxa"/>
            <w:vAlign w:val="top"/>
          </w:tcPr>
          <w:p w14:paraId="7E7FF6E5">
            <w:pPr>
              <w:pStyle w:val="10"/>
              <w:spacing w:before="225" w:line="212" w:lineRule="auto"/>
              <w:ind w:left="347"/>
            </w:pPr>
            <w:r>
              <w:rPr>
                <w:spacing w:val="-2"/>
              </w:rPr>
              <w:t>30</w:t>
            </w:r>
          </w:p>
        </w:tc>
        <w:tc>
          <w:tcPr>
            <w:tcW w:w="765" w:type="dxa"/>
            <w:vAlign w:val="top"/>
          </w:tcPr>
          <w:p w14:paraId="326118BF">
            <w:pPr>
              <w:pStyle w:val="10"/>
              <w:spacing w:before="225" w:line="212" w:lineRule="auto"/>
              <w:ind w:left="283"/>
            </w:pPr>
            <w:r>
              <w:t>4</w:t>
            </w:r>
          </w:p>
        </w:tc>
        <w:tc>
          <w:tcPr>
            <w:tcW w:w="521" w:type="dxa"/>
            <w:vAlign w:val="top"/>
          </w:tcPr>
          <w:p w14:paraId="45DEE122">
            <w:pPr>
              <w:pStyle w:val="10"/>
              <w:spacing w:before="225" w:line="212" w:lineRule="auto"/>
              <w:ind w:left="181"/>
            </w:pPr>
            <w:r>
              <w:t>2</w:t>
            </w:r>
          </w:p>
        </w:tc>
        <w:tc>
          <w:tcPr>
            <w:tcW w:w="504" w:type="dxa"/>
            <w:vAlign w:val="top"/>
          </w:tcPr>
          <w:p w14:paraId="30039982">
            <w:pPr>
              <w:pStyle w:val="10"/>
              <w:spacing w:before="225" w:line="212" w:lineRule="auto"/>
              <w:ind w:left="175"/>
            </w:pPr>
            <w:r>
              <w:t>2</w:t>
            </w:r>
          </w:p>
        </w:tc>
        <w:tc>
          <w:tcPr>
            <w:tcW w:w="595" w:type="dxa"/>
            <w:vAlign w:val="top"/>
          </w:tcPr>
          <w:p w14:paraId="13629601">
            <w:pPr>
              <w:pStyle w:val="10"/>
              <w:spacing w:before="225" w:line="212" w:lineRule="auto"/>
              <w:ind w:left="212"/>
            </w:pPr>
            <w:r>
              <w:t>2</w:t>
            </w:r>
          </w:p>
        </w:tc>
        <w:tc>
          <w:tcPr>
            <w:tcW w:w="741" w:type="dxa"/>
            <w:vAlign w:val="top"/>
          </w:tcPr>
          <w:p w14:paraId="41E2C639">
            <w:pPr>
              <w:rPr>
                <w:rFonts w:ascii="Arial"/>
                <w:sz w:val="21"/>
              </w:rPr>
            </w:pPr>
          </w:p>
        </w:tc>
        <w:tc>
          <w:tcPr>
            <w:tcW w:w="714" w:type="dxa"/>
            <w:vAlign w:val="top"/>
          </w:tcPr>
          <w:p w14:paraId="3D9B2CE2">
            <w:pPr>
              <w:rPr>
                <w:rFonts w:ascii="Arial"/>
                <w:sz w:val="21"/>
              </w:rPr>
            </w:pPr>
          </w:p>
        </w:tc>
        <w:tc>
          <w:tcPr>
            <w:tcW w:w="1106" w:type="dxa"/>
            <w:vAlign w:val="top"/>
          </w:tcPr>
          <w:p w14:paraId="176B2659">
            <w:pPr>
              <w:pStyle w:val="10"/>
              <w:spacing w:before="225" w:line="212" w:lineRule="auto"/>
              <w:ind w:left="279"/>
            </w:pPr>
            <w:r>
              <w:rPr>
                <w:spacing w:val="3"/>
              </w:rPr>
              <w:t>必修</w:t>
            </w:r>
          </w:p>
        </w:tc>
        <w:tc>
          <w:tcPr>
            <w:tcW w:w="1273" w:type="dxa"/>
            <w:vAlign w:val="top"/>
          </w:tcPr>
          <w:p w14:paraId="6639ED98">
            <w:pPr>
              <w:pStyle w:val="10"/>
              <w:spacing w:before="225" w:line="212" w:lineRule="auto"/>
              <w:ind w:left="345"/>
            </w:pPr>
            <w:r>
              <w:rPr>
                <w:spacing w:val="4"/>
              </w:rPr>
              <w:t>考试</w:t>
            </w:r>
          </w:p>
        </w:tc>
      </w:tr>
      <w:tr w14:paraId="1C3E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6B55AA7C">
            <w:pPr>
              <w:rPr>
                <w:rFonts w:ascii="Arial"/>
                <w:sz w:val="21"/>
              </w:rPr>
            </w:pPr>
          </w:p>
        </w:tc>
        <w:tc>
          <w:tcPr>
            <w:tcW w:w="3865" w:type="dxa"/>
            <w:vAlign w:val="top"/>
          </w:tcPr>
          <w:p w14:paraId="6897E45E">
            <w:pPr>
              <w:pStyle w:val="10"/>
              <w:spacing w:before="223" w:line="214" w:lineRule="auto"/>
              <w:ind w:left="113"/>
            </w:pPr>
            <w:r>
              <w:rPr>
                <w:spacing w:val="4"/>
              </w:rPr>
              <w:t>英语</w:t>
            </w:r>
          </w:p>
        </w:tc>
        <w:tc>
          <w:tcPr>
            <w:tcW w:w="1145" w:type="dxa"/>
            <w:vAlign w:val="top"/>
          </w:tcPr>
          <w:p w14:paraId="5E9CD47E">
            <w:pPr>
              <w:pStyle w:val="10"/>
              <w:spacing w:before="223" w:line="214" w:lineRule="auto"/>
              <w:ind w:left="358"/>
            </w:pPr>
            <w:r>
              <w:rPr>
                <w:spacing w:val="-3"/>
              </w:rPr>
              <w:t>144</w:t>
            </w:r>
          </w:p>
        </w:tc>
        <w:tc>
          <w:tcPr>
            <w:tcW w:w="1077" w:type="dxa"/>
            <w:vAlign w:val="top"/>
          </w:tcPr>
          <w:p w14:paraId="6B972F3A">
            <w:pPr>
              <w:pStyle w:val="10"/>
              <w:spacing w:before="223" w:line="214" w:lineRule="auto"/>
              <w:ind w:left="329"/>
            </w:pPr>
            <w:r>
              <w:rPr>
                <w:spacing w:val="-3"/>
              </w:rPr>
              <w:t>124</w:t>
            </w:r>
          </w:p>
        </w:tc>
        <w:tc>
          <w:tcPr>
            <w:tcW w:w="1025" w:type="dxa"/>
            <w:vAlign w:val="top"/>
          </w:tcPr>
          <w:p w14:paraId="7A6071EE">
            <w:pPr>
              <w:pStyle w:val="10"/>
              <w:spacing w:before="223" w:line="214" w:lineRule="auto"/>
              <w:ind w:left="346"/>
            </w:pPr>
            <w:r>
              <w:rPr>
                <w:spacing w:val="-1"/>
              </w:rPr>
              <w:t>20</w:t>
            </w:r>
          </w:p>
        </w:tc>
        <w:tc>
          <w:tcPr>
            <w:tcW w:w="765" w:type="dxa"/>
            <w:vAlign w:val="top"/>
          </w:tcPr>
          <w:p w14:paraId="663B081A">
            <w:pPr>
              <w:pStyle w:val="10"/>
              <w:spacing w:before="223" w:line="214" w:lineRule="auto"/>
              <w:ind w:left="286"/>
            </w:pPr>
            <w:r>
              <w:t>2</w:t>
            </w:r>
          </w:p>
        </w:tc>
        <w:tc>
          <w:tcPr>
            <w:tcW w:w="521" w:type="dxa"/>
            <w:vAlign w:val="top"/>
          </w:tcPr>
          <w:p w14:paraId="72DD92CA">
            <w:pPr>
              <w:pStyle w:val="10"/>
              <w:spacing w:before="223" w:line="214" w:lineRule="auto"/>
              <w:ind w:left="177"/>
            </w:pPr>
            <w:r>
              <w:t>4</w:t>
            </w:r>
          </w:p>
        </w:tc>
        <w:tc>
          <w:tcPr>
            <w:tcW w:w="504" w:type="dxa"/>
            <w:vAlign w:val="top"/>
          </w:tcPr>
          <w:p w14:paraId="5759A9A9">
            <w:pPr>
              <w:pStyle w:val="10"/>
              <w:spacing w:before="223" w:line="214" w:lineRule="auto"/>
              <w:ind w:left="175"/>
            </w:pPr>
            <w:r>
              <w:t>2</w:t>
            </w:r>
          </w:p>
        </w:tc>
        <w:tc>
          <w:tcPr>
            <w:tcW w:w="595" w:type="dxa"/>
            <w:vAlign w:val="top"/>
          </w:tcPr>
          <w:p w14:paraId="3C200B74">
            <w:pPr>
              <w:rPr>
                <w:rFonts w:ascii="Arial"/>
                <w:sz w:val="21"/>
              </w:rPr>
            </w:pPr>
          </w:p>
        </w:tc>
        <w:tc>
          <w:tcPr>
            <w:tcW w:w="741" w:type="dxa"/>
            <w:vAlign w:val="top"/>
          </w:tcPr>
          <w:p w14:paraId="1789B54D">
            <w:pPr>
              <w:rPr>
                <w:rFonts w:ascii="Arial"/>
                <w:sz w:val="21"/>
              </w:rPr>
            </w:pPr>
          </w:p>
        </w:tc>
        <w:tc>
          <w:tcPr>
            <w:tcW w:w="714" w:type="dxa"/>
            <w:vAlign w:val="top"/>
          </w:tcPr>
          <w:p w14:paraId="49B38012">
            <w:pPr>
              <w:rPr>
                <w:rFonts w:ascii="Arial"/>
                <w:sz w:val="21"/>
              </w:rPr>
            </w:pPr>
          </w:p>
        </w:tc>
        <w:tc>
          <w:tcPr>
            <w:tcW w:w="1106" w:type="dxa"/>
            <w:vAlign w:val="top"/>
          </w:tcPr>
          <w:p w14:paraId="0D54EA1E">
            <w:pPr>
              <w:pStyle w:val="10"/>
              <w:spacing w:before="223" w:line="214" w:lineRule="auto"/>
              <w:ind w:left="279"/>
            </w:pPr>
            <w:r>
              <w:rPr>
                <w:spacing w:val="3"/>
              </w:rPr>
              <w:t>必修</w:t>
            </w:r>
          </w:p>
        </w:tc>
        <w:tc>
          <w:tcPr>
            <w:tcW w:w="1273" w:type="dxa"/>
            <w:vAlign w:val="top"/>
          </w:tcPr>
          <w:p w14:paraId="17F60538">
            <w:pPr>
              <w:pStyle w:val="10"/>
              <w:spacing w:before="223" w:line="214" w:lineRule="auto"/>
              <w:ind w:left="345"/>
            </w:pPr>
            <w:r>
              <w:rPr>
                <w:spacing w:val="4"/>
              </w:rPr>
              <w:t>考试</w:t>
            </w:r>
          </w:p>
        </w:tc>
      </w:tr>
      <w:tr w14:paraId="2768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0CB38B35">
            <w:pPr>
              <w:rPr>
                <w:rFonts w:ascii="Arial"/>
                <w:sz w:val="21"/>
              </w:rPr>
            </w:pPr>
          </w:p>
        </w:tc>
        <w:tc>
          <w:tcPr>
            <w:tcW w:w="3865" w:type="dxa"/>
            <w:vAlign w:val="top"/>
          </w:tcPr>
          <w:p w14:paraId="71F0052D">
            <w:pPr>
              <w:pStyle w:val="10"/>
              <w:spacing w:before="224" w:line="213" w:lineRule="auto"/>
              <w:ind w:left="112"/>
            </w:pPr>
            <w:r>
              <w:rPr>
                <w:spacing w:val="7"/>
              </w:rPr>
              <w:t>信息技术</w:t>
            </w:r>
          </w:p>
        </w:tc>
        <w:tc>
          <w:tcPr>
            <w:tcW w:w="1145" w:type="dxa"/>
            <w:vAlign w:val="top"/>
          </w:tcPr>
          <w:p w14:paraId="45FA4D6C">
            <w:pPr>
              <w:pStyle w:val="10"/>
              <w:spacing w:before="224" w:line="213" w:lineRule="auto"/>
              <w:ind w:left="358"/>
            </w:pPr>
            <w:r>
              <w:rPr>
                <w:spacing w:val="-3"/>
              </w:rPr>
              <w:t>108</w:t>
            </w:r>
          </w:p>
        </w:tc>
        <w:tc>
          <w:tcPr>
            <w:tcW w:w="1077" w:type="dxa"/>
            <w:vAlign w:val="top"/>
          </w:tcPr>
          <w:p w14:paraId="056D2CB5">
            <w:pPr>
              <w:pStyle w:val="10"/>
              <w:spacing w:before="224" w:line="213" w:lineRule="auto"/>
              <w:ind w:left="365"/>
            </w:pPr>
            <w:r>
              <w:rPr>
                <w:spacing w:val="1"/>
              </w:rPr>
              <w:t>40</w:t>
            </w:r>
          </w:p>
        </w:tc>
        <w:tc>
          <w:tcPr>
            <w:tcW w:w="1025" w:type="dxa"/>
            <w:vAlign w:val="top"/>
          </w:tcPr>
          <w:p w14:paraId="71F12895">
            <w:pPr>
              <w:pStyle w:val="10"/>
              <w:spacing w:before="224" w:line="213" w:lineRule="auto"/>
              <w:ind w:left="345"/>
            </w:pPr>
            <w:r>
              <w:t>68</w:t>
            </w:r>
          </w:p>
        </w:tc>
        <w:tc>
          <w:tcPr>
            <w:tcW w:w="765" w:type="dxa"/>
            <w:vAlign w:val="top"/>
          </w:tcPr>
          <w:p w14:paraId="4BB42552">
            <w:pPr>
              <w:pStyle w:val="10"/>
              <w:spacing w:before="224" w:line="213" w:lineRule="auto"/>
              <w:ind w:left="283"/>
            </w:pPr>
            <w:r>
              <w:t>4</w:t>
            </w:r>
          </w:p>
        </w:tc>
        <w:tc>
          <w:tcPr>
            <w:tcW w:w="521" w:type="dxa"/>
            <w:vAlign w:val="top"/>
          </w:tcPr>
          <w:p w14:paraId="6FFF29DA">
            <w:pPr>
              <w:pStyle w:val="10"/>
              <w:spacing w:before="224" w:line="213" w:lineRule="auto"/>
              <w:ind w:left="181"/>
            </w:pPr>
            <w:r>
              <w:t>2</w:t>
            </w:r>
          </w:p>
        </w:tc>
        <w:tc>
          <w:tcPr>
            <w:tcW w:w="504" w:type="dxa"/>
            <w:vAlign w:val="top"/>
          </w:tcPr>
          <w:p w14:paraId="06357F40">
            <w:pPr>
              <w:rPr>
                <w:rFonts w:ascii="Arial"/>
                <w:sz w:val="21"/>
              </w:rPr>
            </w:pPr>
          </w:p>
        </w:tc>
        <w:tc>
          <w:tcPr>
            <w:tcW w:w="595" w:type="dxa"/>
            <w:vAlign w:val="top"/>
          </w:tcPr>
          <w:p w14:paraId="39F2F2E4">
            <w:pPr>
              <w:rPr>
                <w:rFonts w:ascii="Arial"/>
                <w:sz w:val="21"/>
              </w:rPr>
            </w:pPr>
          </w:p>
        </w:tc>
        <w:tc>
          <w:tcPr>
            <w:tcW w:w="741" w:type="dxa"/>
            <w:vAlign w:val="top"/>
          </w:tcPr>
          <w:p w14:paraId="34A56FC7">
            <w:pPr>
              <w:rPr>
                <w:rFonts w:ascii="Arial"/>
                <w:sz w:val="21"/>
              </w:rPr>
            </w:pPr>
          </w:p>
        </w:tc>
        <w:tc>
          <w:tcPr>
            <w:tcW w:w="714" w:type="dxa"/>
            <w:vAlign w:val="top"/>
          </w:tcPr>
          <w:p w14:paraId="699181CC">
            <w:pPr>
              <w:rPr>
                <w:rFonts w:ascii="Arial"/>
                <w:sz w:val="21"/>
              </w:rPr>
            </w:pPr>
          </w:p>
        </w:tc>
        <w:tc>
          <w:tcPr>
            <w:tcW w:w="1106" w:type="dxa"/>
            <w:vAlign w:val="top"/>
          </w:tcPr>
          <w:p w14:paraId="093620A9">
            <w:pPr>
              <w:pStyle w:val="10"/>
              <w:spacing w:before="224" w:line="213" w:lineRule="auto"/>
              <w:ind w:left="279"/>
            </w:pPr>
            <w:r>
              <w:rPr>
                <w:spacing w:val="3"/>
              </w:rPr>
              <w:t>必修</w:t>
            </w:r>
          </w:p>
        </w:tc>
        <w:tc>
          <w:tcPr>
            <w:tcW w:w="1273" w:type="dxa"/>
            <w:vAlign w:val="top"/>
          </w:tcPr>
          <w:p w14:paraId="373358B9">
            <w:pPr>
              <w:pStyle w:val="10"/>
              <w:spacing w:before="224" w:line="213" w:lineRule="auto"/>
              <w:ind w:left="345"/>
            </w:pPr>
            <w:r>
              <w:rPr>
                <w:spacing w:val="4"/>
              </w:rPr>
              <w:t>考试</w:t>
            </w:r>
          </w:p>
        </w:tc>
      </w:tr>
      <w:tr w14:paraId="4DF2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17004665">
            <w:pPr>
              <w:rPr>
                <w:rFonts w:ascii="Arial"/>
                <w:sz w:val="21"/>
              </w:rPr>
            </w:pPr>
          </w:p>
        </w:tc>
        <w:tc>
          <w:tcPr>
            <w:tcW w:w="3865" w:type="dxa"/>
            <w:vAlign w:val="top"/>
          </w:tcPr>
          <w:p w14:paraId="4365F9B1">
            <w:pPr>
              <w:pStyle w:val="10"/>
              <w:spacing w:before="224" w:line="213" w:lineRule="auto"/>
              <w:ind w:left="112"/>
            </w:pPr>
            <w:r>
              <w:rPr>
                <w:spacing w:val="8"/>
              </w:rPr>
              <w:t>体育与健康</w:t>
            </w:r>
          </w:p>
        </w:tc>
        <w:tc>
          <w:tcPr>
            <w:tcW w:w="1145" w:type="dxa"/>
            <w:vAlign w:val="top"/>
          </w:tcPr>
          <w:p w14:paraId="3D35F036">
            <w:pPr>
              <w:pStyle w:val="10"/>
              <w:spacing w:before="224" w:line="213" w:lineRule="auto"/>
              <w:ind w:left="358"/>
            </w:pPr>
            <w:r>
              <w:rPr>
                <w:spacing w:val="-3"/>
              </w:rPr>
              <w:t>144</w:t>
            </w:r>
          </w:p>
        </w:tc>
        <w:tc>
          <w:tcPr>
            <w:tcW w:w="1077" w:type="dxa"/>
            <w:vAlign w:val="top"/>
          </w:tcPr>
          <w:p w14:paraId="6025E719">
            <w:pPr>
              <w:pStyle w:val="10"/>
              <w:spacing w:before="224" w:line="213" w:lineRule="auto"/>
              <w:ind w:left="381"/>
            </w:pPr>
            <w:r>
              <w:rPr>
                <w:spacing w:val="-7"/>
              </w:rPr>
              <w:t>14</w:t>
            </w:r>
          </w:p>
        </w:tc>
        <w:tc>
          <w:tcPr>
            <w:tcW w:w="1025" w:type="dxa"/>
            <w:vAlign w:val="top"/>
          </w:tcPr>
          <w:p w14:paraId="6D112327">
            <w:pPr>
              <w:pStyle w:val="10"/>
              <w:spacing w:before="224" w:line="213" w:lineRule="auto"/>
              <w:ind w:left="306"/>
            </w:pPr>
            <w:r>
              <w:rPr>
                <w:spacing w:val="-3"/>
              </w:rPr>
              <w:t>130</w:t>
            </w:r>
          </w:p>
        </w:tc>
        <w:tc>
          <w:tcPr>
            <w:tcW w:w="765" w:type="dxa"/>
            <w:vAlign w:val="top"/>
          </w:tcPr>
          <w:p w14:paraId="16F22D32">
            <w:pPr>
              <w:pStyle w:val="10"/>
              <w:spacing w:before="224" w:line="213" w:lineRule="auto"/>
              <w:ind w:left="286"/>
            </w:pPr>
            <w:r>
              <w:t>2</w:t>
            </w:r>
          </w:p>
        </w:tc>
        <w:tc>
          <w:tcPr>
            <w:tcW w:w="521" w:type="dxa"/>
            <w:vAlign w:val="top"/>
          </w:tcPr>
          <w:p w14:paraId="2AD29EBF">
            <w:pPr>
              <w:pStyle w:val="10"/>
              <w:spacing w:before="224" w:line="213" w:lineRule="auto"/>
              <w:ind w:left="181"/>
            </w:pPr>
            <w:r>
              <w:t>2</w:t>
            </w:r>
          </w:p>
        </w:tc>
        <w:tc>
          <w:tcPr>
            <w:tcW w:w="504" w:type="dxa"/>
            <w:vAlign w:val="top"/>
          </w:tcPr>
          <w:p w14:paraId="5B923253">
            <w:pPr>
              <w:pStyle w:val="10"/>
              <w:spacing w:before="224" w:line="213" w:lineRule="auto"/>
              <w:ind w:left="175"/>
            </w:pPr>
            <w:r>
              <w:t>2</w:t>
            </w:r>
          </w:p>
        </w:tc>
        <w:tc>
          <w:tcPr>
            <w:tcW w:w="595" w:type="dxa"/>
            <w:vAlign w:val="top"/>
          </w:tcPr>
          <w:p w14:paraId="196AD4BA">
            <w:pPr>
              <w:pStyle w:val="10"/>
              <w:spacing w:before="224" w:line="213" w:lineRule="auto"/>
              <w:ind w:left="212"/>
            </w:pPr>
            <w:r>
              <w:t>2</w:t>
            </w:r>
          </w:p>
        </w:tc>
        <w:tc>
          <w:tcPr>
            <w:tcW w:w="741" w:type="dxa"/>
            <w:vAlign w:val="top"/>
          </w:tcPr>
          <w:p w14:paraId="2CA2C615">
            <w:pPr>
              <w:rPr>
                <w:rFonts w:ascii="Arial"/>
                <w:sz w:val="21"/>
              </w:rPr>
            </w:pPr>
          </w:p>
        </w:tc>
        <w:tc>
          <w:tcPr>
            <w:tcW w:w="714" w:type="dxa"/>
            <w:vAlign w:val="top"/>
          </w:tcPr>
          <w:p w14:paraId="2999B383">
            <w:pPr>
              <w:rPr>
                <w:rFonts w:ascii="Arial"/>
                <w:sz w:val="21"/>
              </w:rPr>
            </w:pPr>
          </w:p>
        </w:tc>
        <w:tc>
          <w:tcPr>
            <w:tcW w:w="1106" w:type="dxa"/>
            <w:vAlign w:val="top"/>
          </w:tcPr>
          <w:p w14:paraId="3D0C56B6">
            <w:pPr>
              <w:pStyle w:val="10"/>
              <w:spacing w:before="224" w:line="213" w:lineRule="auto"/>
              <w:ind w:left="279"/>
            </w:pPr>
            <w:r>
              <w:rPr>
                <w:spacing w:val="3"/>
              </w:rPr>
              <w:t>必修</w:t>
            </w:r>
          </w:p>
        </w:tc>
        <w:tc>
          <w:tcPr>
            <w:tcW w:w="1273" w:type="dxa"/>
            <w:vAlign w:val="top"/>
          </w:tcPr>
          <w:p w14:paraId="1036FB03">
            <w:pPr>
              <w:pStyle w:val="10"/>
              <w:spacing w:before="224" w:line="213" w:lineRule="auto"/>
              <w:ind w:left="345"/>
            </w:pPr>
            <w:r>
              <w:rPr>
                <w:spacing w:val="4"/>
              </w:rPr>
              <w:t>考试</w:t>
            </w:r>
          </w:p>
        </w:tc>
      </w:tr>
      <w:tr w14:paraId="3A5F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44" w:type="dxa"/>
            <w:vMerge w:val="continue"/>
            <w:tcBorders>
              <w:top w:val="nil"/>
            </w:tcBorders>
            <w:shd w:val="clear" w:color="auto" w:fill="auto"/>
            <w:textDirection w:val="tbRlV"/>
            <w:vAlign w:val="top"/>
          </w:tcPr>
          <w:p w14:paraId="5376BB6A">
            <w:pPr>
              <w:rPr>
                <w:rFonts w:ascii="Arial"/>
                <w:sz w:val="21"/>
              </w:rPr>
            </w:pPr>
          </w:p>
        </w:tc>
        <w:tc>
          <w:tcPr>
            <w:tcW w:w="3865" w:type="dxa"/>
            <w:vAlign w:val="top"/>
          </w:tcPr>
          <w:p w14:paraId="1A9DB5DC">
            <w:pPr>
              <w:pStyle w:val="10"/>
              <w:spacing w:before="225" w:line="214" w:lineRule="auto"/>
              <w:ind w:left="117"/>
            </w:pPr>
            <w:r>
              <w:rPr>
                <w:spacing w:val="2"/>
              </w:rPr>
              <w:t>艺术</w:t>
            </w:r>
          </w:p>
        </w:tc>
        <w:tc>
          <w:tcPr>
            <w:tcW w:w="1145" w:type="dxa"/>
            <w:vAlign w:val="top"/>
          </w:tcPr>
          <w:p w14:paraId="452D36A0">
            <w:pPr>
              <w:pStyle w:val="10"/>
              <w:spacing w:before="225" w:line="214" w:lineRule="auto"/>
              <w:ind w:left="399"/>
            </w:pPr>
            <w:r>
              <w:rPr>
                <w:spacing w:val="-2"/>
              </w:rPr>
              <w:t>36</w:t>
            </w:r>
          </w:p>
        </w:tc>
        <w:tc>
          <w:tcPr>
            <w:tcW w:w="1077" w:type="dxa"/>
            <w:vAlign w:val="top"/>
          </w:tcPr>
          <w:p w14:paraId="77C156D0">
            <w:pPr>
              <w:pStyle w:val="10"/>
              <w:spacing w:before="225" w:line="214" w:lineRule="auto"/>
              <w:ind w:left="381"/>
            </w:pPr>
            <w:r>
              <w:rPr>
                <w:spacing w:val="-7"/>
              </w:rPr>
              <w:t>18</w:t>
            </w:r>
          </w:p>
        </w:tc>
        <w:tc>
          <w:tcPr>
            <w:tcW w:w="1025" w:type="dxa"/>
            <w:vAlign w:val="top"/>
          </w:tcPr>
          <w:p w14:paraId="57242F91">
            <w:pPr>
              <w:pStyle w:val="10"/>
              <w:spacing w:before="225" w:line="214" w:lineRule="auto"/>
              <w:ind w:left="359"/>
            </w:pPr>
            <w:r>
              <w:rPr>
                <w:spacing w:val="-7"/>
              </w:rPr>
              <w:t>18</w:t>
            </w:r>
          </w:p>
        </w:tc>
        <w:tc>
          <w:tcPr>
            <w:tcW w:w="765" w:type="dxa"/>
            <w:vAlign w:val="top"/>
          </w:tcPr>
          <w:p w14:paraId="3F6993BB">
            <w:pPr>
              <w:pStyle w:val="10"/>
              <w:spacing w:before="225" w:line="214" w:lineRule="auto"/>
              <w:ind w:left="299"/>
            </w:pPr>
            <w:r>
              <w:t>1</w:t>
            </w:r>
          </w:p>
        </w:tc>
        <w:tc>
          <w:tcPr>
            <w:tcW w:w="521" w:type="dxa"/>
            <w:vAlign w:val="top"/>
          </w:tcPr>
          <w:p w14:paraId="511A95A4">
            <w:pPr>
              <w:pStyle w:val="10"/>
              <w:spacing w:before="225" w:line="214" w:lineRule="auto"/>
              <w:ind w:left="194"/>
            </w:pPr>
            <w:r>
              <w:t>1</w:t>
            </w:r>
          </w:p>
        </w:tc>
        <w:tc>
          <w:tcPr>
            <w:tcW w:w="504" w:type="dxa"/>
            <w:vAlign w:val="top"/>
          </w:tcPr>
          <w:p w14:paraId="4F13F3E3">
            <w:pPr>
              <w:rPr>
                <w:rFonts w:ascii="Arial"/>
                <w:sz w:val="21"/>
              </w:rPr>
            </w:pPr>
          </w:p>
        </w:tc>
        <w:tc>
          <w:tcPr>
            <w:tcW w:w="595" w:type="dxa"/>
            <w:vAlign w:val="top"/>
          </w:tcPr>
          <w:p w14:paraId="3D114579">
            <w:pPr>
              <w:rPr>
                <w:rFonts w:ascii="Arial"/>
                <w:sz w:val="21"/>
              </w:rPr>
            </w:pPr>
          </w:p>
        </w:tc>
        <w:tc>
          <w:tcPr>
            <w:tcW w:w="741" w:type="dxa"/>
            <w:vAlign w:val="top"/>
          </w:tcPr>
          <w:p w14:paraId="37FDA708">
            <w:pPr>
              <w:rPr>
                <w:rFonts w:ascii="Arial"/>
                <w:sz w:val="21"/>
              </w:rPr>
            </w:pPr>
          </w:p>
        </w:tc>
        <w:tc>
          <w:tcPr>
            <w:tcW w:w="714" w:type="dxa"/>
            <w:vAlign w:val="top"/>
          </w:tcPr>
          <w:p w14:paraId="5ECD023C">
            <w:pPr>
              <w:rPr>
                <w:rFonts w:ascii="Arial"/>
                <w:sz w:val="21"/>
              </w:rPr>
            </w:pPr>
          </w:p>
        </w:tc>
        <w:tc>
          <w:tcPr>
            <w:tcW w:w="1106" w:type="dxa"/>
            <w:vAlign w:val="top"/>
          </w:tcPr>
          <w:p w14:paraId="09323ED1">
            <w:pPr>
              <w:pStyle w:val="10"/>
              <w:spacing w:before="225" w:line="214" w:lineRule="auto"/>
              <w:ind w:left="279"/>
            </w:pPr>
            <w:r>
              <w:rPr>
                <w:spacing w:val="3"/>
              </w:rPr>
              <w:t>必修</w:t>
            </w:r>
          </w:p>
        </w:tc>
        <w:tc>
          <w:tcPr>
            <w:tcW w:w="1273" w:type="dxa"/>
            <w:vAlign w:val="top"/>
          </w:tcPr>
          <w:p w14:paraId="12D3D8B9">
            <w:pPr>
              <w:pStyle w:val="10"/>
              <w:spacing w:before="225" w:line="214" w:lineRule="auto"/>
              <w:ind w:left="345"/>
            </w:pPr>
            <w:r>
              <w:rPr>
                <w:spacing w:val="4"/>
              </w:rPr>
              <w:t>考试</w:t>
            </w:r>
          </w:p>
        </w:tc>
      </w:tr>
    </w:tbl>
    <w:p w14:paraId="6B2404E7">
      <w:pPr>
        <w:pStyle w:val="2"/>
      </w:pPr>
    </w:p>
    <w:p w14:paraId="1AFAD010">
      <w:pPr>
        <w:sectPr>
          <w:headerReference r:id="rId12" w:type="default"/>
          <w:footerReference r:id="rId13"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65C18DA1">
      <w:pPr>
        <w:spacing w:before="204"/>
      </w:pPr>
    </w:p>
    <w:tbl>
      <w:tblPr>
        <w:tblStyle w:val="9"/>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4043"/>
        <w:gridCol w:w="765"/>
        <w:gridCol w:w="989"/>
        <w:gridCol w:w="930"/>
        <w:gridCol w:w="885"/>
        <w:gridCol w:w="660"/>
        <w:gridCol w:w="450"/>
        <w:gridCol w:w="435"/>
        <w:gridCol w:w="514"/>
        <w:gridCol w:w="640"/>
        <w:gridCol w:w="614"/>
        <w:gridCol w:w="955"/>
        <w:gridCol w:w="1099"/>
      </w:tblGrid>
      <w:tr w14:paraId="249D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37B73545">
            <w:pPr>
              <w:spacing w:line="312" w:lineRule="auto"/>
              <w:rPr>
                <w:rFonts w:ascii="Arial"/>
                <w:sz w:val="21"/>
              </w:rPr>
            </w:pPr>
          </w:p>
          <w:p w14:paraId="23D22504">
            <w:pPr>
              <w:spacing w:line="313" w:lineRule="auto"/>
              <w:rPr>
                <w:rFonts w:ascii="Arial"/>
                <w:sz w:val="21"/>
              </w:rPr>
            </w:pPr>
          </w:p>
          <w:p w14:paraId="66F9CC7F">
            <w:pPr>
              <w:pStyle w:val="10"/>
              <w:spacing w:before="65" w:line="228" w:lineRule="auto"/>
              <w:ind w:left="116"/>
            </w:pPr>
            <w:r>
              <w:rPr>
                <w:b/>
                <w:bCs/>
                <w:spacing w:val="3"/>
              </w:rPr>
              <w:t>类别</w:t>
            </w:r>
          </w:p>
        </w:tc>
        <w:tc>
          <w:tcPr>
            <w:tcW w:w="4753" w:type="dxa"/>
            <w:gridSpan w:val="2"/>
            <w:vMerge w:val="restart"/>
            <w:shd w:val="clear" w:color="auto" w:fill="auto"/>
            <w:vAlign w:val="top"/>
          </w:tcPr>
          <w:p w14:paraId="1DA1678B">
            <w:pPr>
              <w:spacing w:line="313" w:lineRule="auto"/>
              <w:jc w:val="center"/>
              <w:rPr>
                <w:rFonts w:ascii="Arial"/>
                <w:sz w:val="21"/>
              </w:rPr>
            </w:pPr>
          </w:p>
          <w:p w14:paraId="649D0DC3">
            <w:pPr>
              <w:spacing w:line="313" w:lineRule="auto"/>
              <w:jc w:val="center"/>
              <w:rPr>
                <w:rFonts w:ascii="Arial"/>
                <w:sz w:val="21"/>
              </w:rPr>
            </w:pPr>
          </w:p>
          <w:p w14:paraId="04A6E505">
            <w:pPr>
              <w:pStyle w:val="10"/>
              <w:spacing w:before="65" w:line="228" w:lineRule="auto"/>
              <w:ind w:left="322"/>
              <w:jc w:val="center"/>
            </w:pPr>
            <w:r>
              <w:rPr>
                <w:b/>
                <w:bCs/>
                <w:spacing w:val="6"/>
              </w:rPr>
              <w:t>课程名称</w:t>
            </w:r>
          </w:p>
        </w:tc>
        <w:tc>
          <w:tcPr>
            <w:tcW w:w="765" w:type="dxa"/>
            <w:vMerge w:val="restart"/>
            <w:tcBorders>
              <w:bottom w:val="nil"/>
            </w:tcBorders>
            <w:shd w:val="clear" w:color="auto" w:fill="auto"/>
            <w:vAlign w:val="top"/>
          </w:tcPr>
          <w:p w14:paraId="2A494B2A">
            <w:pPr>
              <w:spacing w:line="313" w:lineRule="auto"/>
              <w:rPr>
                <w:rFonts w:ascii="Arial"/>
                <w:sz w:val="21"/>
              </w:rPr>
            </w:pPr>
          </w:p>
          <w:p w14:paraId="55F81000">
            <w:pPr>
              <w:spacing w:line="313" w:lineRule="auto"/>
              <w:rPr>
                <w:rFonts w:ascii="Arial"/>
                <w:sz w:val="21"/>
              </w:rPr>
            </w:pPr>
          </w:p>
          <w:p w14:paraId="209CCE6E">
            <w:pPr>
              <w:pStyle w:val="10"/>
              <w:spacing w:before="65" w:line="228" w:lineRule="auto"/>
              <w:ind w:left="180"/>
            </w:pPr>
            <w:r>
              <w:rPr>
                <w:b/>
                <w:bCs/>
                <w:spacing w:val="1"/>
              </w:rPr>
              <w:t>学分</w:t>
            </w:r>
          </w:p>
        </w:tc>
        <w:tc>
          <w:tcPr>
            <w:tcW w:w="989" w:type="dxa"/>
            <w:vMerge w:val="restart"/>
            <w:tcBorders>
              <w:bottom w:val="nil"/>
            </w:tcBorders>
            <w:shd w:val="clear" w:color="auto" w:fill="auto"/>
            <w:vAlign w:val="top"/>
          </w:tcPr>
          <w:p w14:paraId="2D05F173">
            <w:pPr>
              <w:spacing w:line="313" w:lineRule="auto"/>
              <w:rPr>
                <w:rFonts w:ascii="Arial"/>
                <w:sz w:val="21"/>
              </w:rPr>
            </w:pPr>
          </w:p>
          <w:p w14:paraId="7F2F3C2D">
            <w:pPr>
              <w:spacing w:line="313" w:lineRule="auto"/>
              <w:rPr>
                <w:rFonts w:ascii="Arial"/>
                <w:sz w:val="21"/>
              </w:rPr>
            </w:pPr>
          </w:p>
          <w:p w14:paraId="744A6DF9">
            <w:pPr>
              <w:pStyle w:val="10"/>
              <w:spacing w:before="65" w:line="229" w:lineRule="auto"/>
              <w:ind w:left="293"/>
            </w:pPr>
            <w:r>
              <w:rPr>
                <w:b/>
                <w:bCs/>
                <w:spacing w:val="1"/>
              </w:rPr>
              <w:t>学时</w:t>
            </w:r>
          </w:p>
        </w:tc>
        <w:tc>
          <w:tcPr>
            <w:tcW w:w="930" w:type="dxa"/>
            <w:vMerge w:val="restart"/>
            <w:tcBorders>
              <w:bottom w:val="nil"/>
            </w:tcBorders>
            <w:shd w:val="clear" w:color="auto" w:fill="auto"/>
            <w:vAlign w:val="top"/>
          </w:tcPr>
          <w:p w14:paraId="3E90CCA2">
            <w:pPr>
              <w:spacing w:line="398" w:lineRule="auto"/>
              <w:rPr>
                <w:rFonts w:ascii="Arial"/>
                <w:sz w:val="21"/>
              </w:rPr>
            </w:pPr>
          </w:p>
          <w:p w14:paraId="3E9AF76B">
            <w:pPr>
              <w:pStyle w:val="10"/>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2BD84BDC">
            <w:pPr>
              <w:spacing w:line="398" w:lineRule="auto"/>
              <w:rPr>
                <w:rFonts w:ascii="Arial"/>
                <w:sz w:val="21"/>
              </w:rPr>
            </w:pPr>
          </w:p>
          <w:p w14:paraId="7984577F">
            <w:pPr>
              <w:pStyle w:val="10"/>
              <w:spacing w:before="65" w:line="427" w:lineRule="auto"/>
              <w:ind w:left="242" w:right="230"/>
            </w:pPr>
            <w:r>
              <w:rPr>
                <w:b/>
                <w:bCs/>
                <w:spacing w:val="1"/>
              </w:rPr>
              <w:t>实践学时</w:t>
            </w:r>
          </w:p>
        </w:tc>
        <w:tc>
          <w:tcPr>
            <w:tcW w:w="3313" w:type="dxa"/>
            <w:gridSpan w:val="6"/>
            <w:shd w:val="clear" w:color="auto" w:fill="auto"/>
            <w:vAlign w:val="top"/>
          </w:tcPr>
          <w:p w14:paraId="52BCF483">
            <w:pPr>
              <w:pStyle w:val="10"/>
              <w:spacing w:before="225" w:line="216" w:lineRule="auto"/>
              <w:ind w:left="1457"/>
            </w:pPr>
            <w:r>
              <w:rPr>
                <w:b/>
                <w:bCs/>
                <w:spacing w:val="1"/>
              </w:rPr>
              <w:t>学期</w:t>
            </w:r>
          </w:p>
        </w:tc>
        <w:tc>
          <w:tcPr>
            <w:tcW w:w="955" w:type="dxa"/>
            <w:vMerge w:val="restart"/>
            <w:tcBorders>
              <w:bottom w:val="nil"/>
            </w:tcBorders>
            <w:shd w:val="clear" w:color="auto" w:fill="auto"/>
            <w:vAlign w:val="top"/>
          </w:tcPr>
          <w:p w14:paraId="03D4DC54">
            <w:pPr>
              <w:spacing w:line="312" w:lineRule="auto"/>
              <w:rPr>
                <w:rFonts w:ascii="Arial"/>
                <w:sz w:val="21"/>
              </w:rPr>
            </w:pPr>
          </w:p>
          <w:p w14:paraId="4D33A429">
            <w:pPr>
              <w:spacing w:line="313" w:lineRule="auto"/>
              <w:rPr>
                <w:rFonts w:ascii="Arial"/>
                <w:sz w:val="21"/>
              </w:rPr>
            </w:pPr>
          </w:p>
          <w:p w14:paraId="4D199A69">
            <w:pPr>
              <w:pStyle w:val="10"/>
              <w:spacing w:before="65" w:line="228" w:lineRule="auto"/>
              <w:ind w:left="273"/>
            </w:pPr>
            <w:r>
              <w:rPr>
                <w:b/>
                <w:bCs/>
                <w:spacing w:val="3"/>
              </w:rPr>
              <w:t>类型</w:t>
            </w:r>
          </w:p>
        </w:tc>
        <w:tc>
          <w:tcPr>
            <w:tcW w:w="1099" w:type="dxa"/>
            <w:vMerge w:val="restart"/>
            <w:tcBorders>
              <w:bottom w:val="nil"/>
            </w:tcBorders>
            <w:shd w:val="clear" w:color="auto" w:fill="auto"/>
            <w:vAlign w:val="top"/>
          </w:tcPr>
          <w:p w14:paraId="5A29BA88">
            <w:pPr>
              <w:spacing w:line="312" w:lineRule="auto"/>
              <w:rPr>
                <w:rFonts w:ascii="Arial"/>
                <w:sz w:val="21"/>
              </w:rPr>
            </w:pPr>
          </w:p>
          <w:p w14:paraId="223BB1B3">
            <w:pPr>
              <w:spacing w:line="313" w:lineRule="auto"/>
              <w:rPr>
                <w:rFonts w:ascii="Arial"/>
                <w:sz w:val="21"/>
              </w:rPr>
            </w:pPr>
          </w:p>
          <w:p w14:paraId="338AC5BA">
            <w:pPr>
              <w:pStyle w:val="10"/>
              <w:spacing w:before="65" w:line="228" w:lineRule="auto"/>
              <w:ind w:left="343"/>
            </w:pPr>
            <w:r>
              <w:rPr>
                <w:b/>
                <w:bCs/>
                <w:spacing w:val="3"/>
              </w:rPr>
              <w:t>考核</w:t>
            </w:r>
          </w:p>
        </w:tc>
      </w:tr>
      <w:tr w14:paraId="14F2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shd w:val="clear" w:color="auto" w:fill="auto"/>
            <w:vAlign w:val="top"/>
          </w:tcPr>
          <w:p w14:paraId="0839EB1E">
            <w:pPr>
              <w:rPr>
                <w:rFonts w:ascii="Arial"/>
                <w:sz w:val="21"/>
              </w:rPr>
            </w:pPr>
          </w:p>
        </w:tc>
        <w:tc>
          <w:tcPr>
            <w:tcW w:w="4753" w:type="dxa"/>
            <w:gridSpan w:val="2"/>
            <w:vMerge w:val="continue"/>
            <w:shd w:val="clear" w:color="auto" w:fill="auto"/>
            <w:vAlign w:val="top"/>
          </w:tcPr>
          <w:p w14:paraId="2ABD7286">
            <w:pPr>
              <w:rPr>
                <w:rFonts w:ascii="Arial"/>
                <w:sz w:val="21"/>
              </w:rPr>
            </w:pPr>
          </w:p>
        </w:tc>
        <w:tc>
          <w:tcPr>
            <w:tcW w:w="765" w:type="dxa"/>
            <w:vMerge w:val="continue"/>
            <w:tcBorders>
              <w:top w:val="nil"/>
              <w:bottom w:val="nil"/>
            </w:tcBorders>
            <w:shd w:val="clear" w:color="auto" w:fill="auto"/>
            <w:vAlign w:val="top"/>
          </w:tcPr>
          <w:p w14:paraId="7091563F">
            <w:pPr>
              <w:rPr>
                <w:rFonts w:ascii="Arial"/>
                <w:sz w:val="21"/>
              </w:rPr>
            </w:pPr>
          </w:p>
        </w:tc>
        <w:tc>
          <w:tcPr>
            <w:tcW w:w="989" w:type="dxa"/>
            <w:vMerge w:val="continue"/>
            <w:tcBorders>
              <w:top w:val="nil"/>
              <w:bottom w:val="nil"/>
            </w:tcBorders>
            <w:shd w:val="clear" w:color="auto" w:fill="auto"/>
            <w:vAlign w:val="top"/>
          </w:tcPr>
          <w:p w14:paraId="2BD5AE43">
            <w:pPr>
              <w:rPr>
                <w:rFonts w:ascii="Arial"/>
                <w:sz w:val="21"/>
              </w:rPr>
            </w:pPr>
          </w:p>
        </w:tc>
        <w:tc>
          <w:tcPr>
            <w:tcW w:w="930" w:type="dxa"/>
            <w:vMerge w:val="continue"/>
            <w:tcBorders>
              <w:top w:val="nil"/>
              <w:bottom w:val="nil"/>
            </w:tcBorders>
            <w:shd w:val="clear" w:color="auto" w:fill="auto"/>
            <w:vAlign w:val="top"/>
          </w:tcPr>
          <w:p w14:paraId="77A8B4CA">
            <w:pPr>
              <w:rPr>
                <w:rFonts w:ascii="Arial"/>
                <w:sz w:val="21"/>
              </w:rPr>
            </w:pPr>
          </w:p>
        </w:tc>
        <w:tc>
          <w:tcPr>
            <w:tcW w:w="885" w:type="dxa"/>
            <w:vMerge w:val="continue"/>
            <w:tcBorders>
              <w:top w:val="nil"/>
              <w:bottom w:val="nil"/>
            </w:tcBorders>
            <w:shd w:val="clear" w:color="auto" w:fill="auto"/>
            <w:vAlign w:val="top"/>
          </w:tcPr>
          <w:p w14:paraId="2E39C804">
            <w:pPr>
              <w:rPr>
                <w:rFonts w:ascii="Arial"/>
                <w:sz w:val="21"/>
              </w:rPr>
            </w:pPr>
          </w:p>
        </w:tc>
        <w:tc>
          <w:tcPr>
            <w:tcW w:w="660" w:type="dxa"/>
            <w:shd w:val="clear" w:color="auto" w:fill="auto"/>
            <w:vAlign w:val="top"/>
          </w:tcPr>
          <w:p w14:paraId="2B4A5AB6">
            <w:pPr>
              <w:pStyle w:val="10"/>
              <w:spacing w:before="221" w:line="215" w:lineRule="auto"/>
              <w:ind w:left="299"/>
            </w:pPr>
            <w:r>
              <w:rPr>
                <w:b/>
                <w:bCs/>
                <w:spacing w:val="-3"/>
              </w:rPr>
              <w:t>1</w:t>
            </w:r>
          </w:p>
        </w:tc>
        <w:tc>
          <w:tcPr>
            <w:tcW w:w="450" w:type="dxa"/>
            <w:shd w:val="clear" w:color="auto" w:fill="auto"/>
            <w:vAlign w:val="top"/>
          </w:tcPr>
          <w:p w14:paraId="4994EFB9">
            <w:pPr>
              <w:pStyle w:val="10"/>
              <w:spacing w:before="221" w:line="215" w:lineRule="auto"/>
              <w:ind w:left="181"/>
            </w:pPr>
            <w:r>
              <w:rPr>
                <w:b/>
                <w:bCs/>
                <w:spacing w:val="-3"/>
              </w:rPr>
              <w:t>2</w:t>
            </w:r>
          </w:p>
        </w:tc>
        <w:tc>
          <w:tcPr>
            <w:tcW w:w="435" w:type="dxa"/>
            <w:shd w:val="clear" w:color="auto" w:fill="auto"/>
            <w:vAlign w:val="top"/>
          </w:tcPr>
          <w:p w14:paraId="532D264D">
            <w:pPr>
              <w:pStyle w:val="10"/>
              <w:spacing w:before="221" w:line="215" w:lineRule="auto"/>
              <w:ind w:left="174"/>
            </w:pPr>
            <w:r>
              <w:rPr>
                <w:b/>
                <w:bCs/>
                <w:spacing w:val="-3"/>
              </w:rPr>
              <w:t>3</w:t>
            </w:r>
          </w:p>
        </w:tc>
        <w:tc>
          <w:tcPr>
            <w:tcW w:w="514" w:type="dxa"/>
            <w:shd w:val="clear" w:color="auto" w:fill="auto"/>
            <w:vAlign w:val="top"/>
          </w:tcPr>
          <w:p w14:paraId="36746DF3">
            <w:pPr>
              <w:pStyle w:val="10"/>
              <w:spacing w:before="221" w:line="215" w:lineRule="auto"/>
              <w:ind w:left="209"/>
            </w:pPr>
            <w:r>
              <w:rPr>
                <w:b/>
                <w:bCs/>
                <w:spacing w:val="-3"/>
              </w:rPr>
              <w:t>4</w:t>
            </w:r>
          </w:p>
        </w:tc>
        <w:tc>
          <w:tcPr>
            <w:tcW w:w="640" w:type="dxa"/>
            <w:shd w:val="clear" w:color="auto" w:fill="auto"/>
            <w:vAlign w:val="top"/>
          </w:tcPr>
          <w:p w14:paraId="276BA114">
            <w:pPr>
              <w:pStyle w:val="10"/>
              <w:spacing w:before="221" w:line="215" w:lineRule="auto"/>
              <w:ind w:left="278"/>
            </w:pPr>
            <w:r>
              <w:rPr>
                <w:b/>
                <w:bCs/>
                <w:spacing w:val="-3"/>
              </w:rPr>
              <w:t>5</w:t>
            </w:r>
          </w:p>
        </w:tc>
        <w:tc>
          <w:tcPr>
            <w:tcW w:w="614" w:type="dxa"/>
            <w:shd w:val="clear" w:color="auto" w:fill="auto"/>
            <w:vAlign w:val="top"/>
          </w:tcPr>
          <w:p w14:paraId="3D844AE4">
            <w:pPr>
              <w:pStyle w:val="10"/>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4D5B5791">
            <w:pPr>
              <w:rPr>
                <w:rFonts w:ascii="Arial"/>
                <w:sz w:val="21"/>
              </w:rPr>
            </w:pPr>
          </w:p>
        </w:tc>
        <w:tc>
          <w:tcPr>
            <w:tcW w:w="1099" w:type="dxa"/>
            <w:vMerge w:val="continue"/>
            <w:tcBorders>
              <w:top w:val="nil"/>
              <w:bottom w:val="nil"/>
            </w:tcBorders>
            <w:shd w:val="clear" w:color="auto" w:fill="auto"/>
            <w:vAlign w:val="top"/>
          </w:tcPr>
          <w:p w14:paraId="208EB41A">
            <w:pPr>
              <w:rPr>
                <w:rFonts w:ascii="Arial"/>
                <w:sz w:val="21"/>
              </w:rPr>
            </w:pPr>
          </w:p>
        </w:tc>
      </w:tr>
      <w:tr w14:paraId="0824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7C18A404">
            <w:pPr>
              <w:rPr>
                <w:rFonts w:ascii="Arial"/>
                <w:sz w:val="21"/>
              </w:rPr>
            </w:pPr>
          </w:p>
        </w:tc>
        <w:tc>
          <w:tcPr>
            <w:tcW w:w="4753" w:type="dxa"/>
            <w:gridSpan w:val="2"/>
            <w:vMerge w:val="continue"/>
            <w:shd w:val="clear" w:color="auto" w:fill="auto"/>
            <w:vAlign w:val="top"/>
          </w:tcPr>
          <w:p w14:paraId="5731D73F">
            <w:pPr>
              <w:rPr>
                <w:rFonts w:ascii="Arial"/>
                <w:sz w:val="21"/>
              </w:rPr>
            </w:pPr>
          </w:p>
        </w:tc>
        <w:tc>
          <w:tcPr>
            <w:tcW w:w="765" w:type="dxa"/>
            <w:vMerge w:val="continue"/>
            <w:tcBorders>
              <w:top w:val="nil"/>
            </w:tcBorders>
            <w:shd w:val="clear" w:color="auto" w:fill="auto"/>
            <w:vAlign w:val="top"/>
          </w:tcPr>
          <w:p w14:paraId="0DFB254C">
            <w:pPr>
              <w:rPr>
                <w:rFonts w:ascii="Arial"/>
                <w:sz w:val="21"/>
              </w:rPr>
            </w:pPr>
          </w:p>
        </w:tc>
        <w:tc>
          <w:tcPr>
            <w:tcW w:w="989" w:type="dxa"/>
            <w:vMerge w:val="continue"/>
            <w:tcBorders>
              <w:top w:val="nil"/>
            </w:tcBorders>
            <w:shd w:val="clear" w:color="auto" w:fill="auto"/>
            <w:vAlign w:val="top"/>
          </w:tcPr>
          <w:p w14:paraId="7B2F52C9">
            <w:pPr>
              <w:rPr>
                <w:rFonts w:ascii="Arial"/>
                <w:sz w:val="21"/>
              </w:rPr>
            </w:pPr>
          </w:p>
        </w:tc>
        <w:tc>
          <w:tcPr>
            <w:tcW w:w="930" w:type="dxa"/>
            <w:vMerge w:val="continue"/>
            <w:tcBorders>
              <w:top w:val="nil"/>
            </w:tcBorders>
            <w:shd w:val="clear" w:color="auto" w:fill="auto"/>
            <w:vAlign w:val="top"/>
          </w:tcPr>
          <w:p w14:paraId="1EF79773">
            <w:pPr>
              <w:rPr>
                <w:rFonts w:ascii="Arial"/>
                <w:sz w:val="21"/>
              </w:rPr>
            </w:pPr>
          </w:p>
        </w:tc>
        <w:tc>
          <w:tcPr>
            <w:tcW w:w="885" w:type="dxa"/>
            <w:vMerge w:val="continue"/>
            <w:tcBorders>
              <w:top w:val="nil"/>
            </w:tcBorders>
            <w:shd w:val="clear" w:color="auto" w:fill="auto"/>
            <w:vAlign w:val="top"/>
          </w:tcPr>
          <w:p w14:paraId="1B846F0B">
            <w:pPr>
              <w:rPr>
                <w:rFonts w:ascii="Arial"/>
                <w:sz w:val="21"/>
              </w:rPr>
            </w:pPr>
          </w:p>
        </w:tc>
        <w:tc>
          <w:tcPr>
            <w:tcW w:w="660" w:type="dxa"/>
            <w:shd w:val="clear" w:color="auto" w:fill="auto"/>
            <w:vAlign w:val="top"/>
          </w:tcPr>
          <w:p w14:paraId="278A019C">
            <w:pPr>
              <w:pStyle w:val="10"/>
              <w:spacing w:before="222" w:line="214" w:lineRule="auto"/>
              <w:ind w:left="246"/>
            </w:pPr>
            <w:r>
              <w:rPr>
                <w:b/>
                <w:bCs/>
                <w:spacing w:val="-9"/>
              </w:rPr>
              <w:t>18</w:t>
            </w:r>
          </w:p>
        </w:tc>
        <w:tc>
          <w:tcPr>
            <w:tcW w:w="450" w:type="dxa"/>
            <w:shd w:val="clear" w:color="auto" w:fill="auto"/>
            <w:vAlign w:val="top"/>
          </w:tcPr>
          <w:p w14:paraId="298FD059">
            <w:pPr>
              <w:pStyle w:val="10"/>
              <w:spacing w:before="222" w:line="214" w:lineRule="auto"/>
              <w:ind w:left="141"/>
            </w:pPr>
            <w:r>
              <w:rPr>
                <w:b/>
                <w:bCs/>
                <w:spacing w:val="-8"/>
              </w:rPr>
              <w:t>18</w:t>
            </w:r>
          </w:p>
        </w:tc>
        <w:tc>
          <w:tcPr>
            <w:tcW w:w="435" w:type="dxa"/>
            <w:shd w:val="clear" w:color="auto" w:fill="auto"/>
            <w:vAlign w:val="top"/>
          </w:tcPr>
          <w:p w14:paraId="41B81B0E">
            <w:pPr>
              <w:pStyle w:val="10"/>
              <w:spacing w:before="222" w:line="214" w:lineRule="auto"/>
              <w:ind w:left="132"/>
            </w:pPr>
            <w:r>
              <w:rPr>
                <w:b/>
                <w:bCs/>
                <w:spacing w:val="-8"/>
              </w:rPr>
              <w:t>18</w:t>
            </w:r>
          </w:p>
        </w:tc>
        <w:tc>
          <w:tcPr>
            <w:tcW w:w="514" w:type="dxa"/>
            <w:shd w:val="clear" w:color="auto" w:fill="auto"/>
            <w:vAlign w:val="top"/>
          </w:tcPr>
          <w:p w14:paraId="41607B1F">
            <w:pPr>
              <w:pStyle w:val="10"/>
              <w:spacing w:before="222" w:line="214" w:lineRule="auto"/>
              <w:ind w:left="173"/>
            </w:pPr>
            <w:r>
              <w:rPr>
                <w:b/>
                <w:bCs/>
                <w:spacing w:val="-8"/>
              </w:rPr>
              <w:t>18</w:t>
            </w:r>
          </w:p>
        </w:tc>
        <w:tc>
          <w:tcPr>
            <w:tcW w:w="640" w:type="dxa"/>
            <w:shd w:val="clear" w:color="auto" w:fill="auto"/>
            <w:vAlign w:val="top"/>
          </w:tcPr>
          <w:p w14:paraId="31C137C3">
            <w:pPr>
              <w:pStyle w:val="10"/>
              <w:spacing w:before="222" w:line="214" w:lineRule="auto"/>
              <w:ind w:left="237"/>
            </w:pPr>
            <w:r>
              <w:rPr>
                <w:b/>
                <w:bCs/>
                <w:spacing w:val="-9"/>
              </w:rPr>
              <w:t>18</w:t>
            </w:r>
          </w:p>
        </w:tc>
        <w:tc>
          <w:tcPr>
            <w:tcW w:w="614" w:type="dxa"/>
            <w:shd w:val="clear" w:color="auto" w:fill="auto"/>
            <w:vAlign w:val="top"/>
          </w:tcPr>
          <w:p w14:paraId="58D3B7CB">
            <w:pPr>
              <w:pStyle w:val="10"/>
              <w:spacing w:before="222" w:line="214" w:lineRule="auto"/>
              <w:ind w:left="210"/>
            </w:pPr>
            <w:r>
              <w:rPr>
                <w:b/>
                <w:bCs/>
                <w:spacing w:val="-3"/>
              </w:rPr>
              <w:t>20</w:t>
            </w:r>
          </w:p>
        </w:tc>
        <w:tc>
          <w:tcPr>
            <w:tcW w:w="955" w:type="dxa"/>
            <w:vMerge w:val="continue"/>
            <w:tcBorders>
              <w:top w:val="nil"/>
            </w:tcBorders>
            <w:shd w:val="clear" w:color="auto" w:fill="auto"/>
            <w:vAlign w:val="top"/>
          </w:tcPr>
          <w:p w14:paraId="42FBBBC9">
            <w:pPr>
              <w:rPr>
                <w:rFonts w:ascii="Arial"/>
                <w:sz w:val="21"/>
              </w:rPr>
            </w:pPr>
          </w:p>
        </w:tc>
        <w:tc>
          <w:tcPr>
            <w:tcW w:w="1099" w:type="dxa"/>
            <w:vMerge w:val="continue"/>
            <w:tcBorders>
              <w:top w:val="nil"/>
            </w:tcBorders>
            <w:shd w:val="clear" w:color="auto" w:fill="auto"/>
            <w:vAlign w:val="top"/>
          </w:tcPr>
          <w:p w14:paraId="4DC680CC">
            <w:pPr>
              <w:rPr>
                <w:rFonts w:ascii="Arial"/>
                <w:sz w:val="21"/>
              </w:rPr>
            </w:pPr>
          </w:p>
        </w:tc>
      </w:tr>
      <w:tr w14:paraId="0ED7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679CD74A">
            <w:pPr>
              <w:rPr>
                <w:rFonts w:ascii="Arial"/>
                <w:sz w:val="21"/>
              </w:rPr>
            </w:pPr>
          </w:p>
        </w:tc>
        <w:tc>
          <w:tcPr>
            <w:tcW w:w="4753" w:type="dxa"/>
            <w:gridSpan w:val="2"/>
            <w:vAlign w:val="top"/>
          </w:tcPr>
          <w:p w14:paraId="5064F226">
            <w:pPr>
              <w:pStyle w:val="10"/>
              <w:spacing w:before="221" w:line="215" w:lineRule="auto"/>
              <w:ind w:left="190"/>
              <w:jc w:val="left"/>
            </w:pPr>
            <w:r>
              <w:rPr>
                <w:spacing w:val="3"/>
              </w:rPr>
              <w:t>历史</w:t>
            </w:r>
          </w:p>
        </w:tc>
        <w:tc>
          <w:tcPr>
            <w:tcW w:w="765" w:type="dxa"/>
            <w:vAlign w:val="top"/>
          </w:tcPr>
          <w:p w14:paraId="67793AF3">
            <w:pPr>
              <w:pStyle w:val="10"/>
              <w:spacing w:before="221" w:line="215" w:lineRule="auto"/>
              <w:ind w:left="333"/>
            </w:pPr>
            <w:r>
              <w:t>4</w:t>
            </w:r>
          </w:p>
        </w:tc>
        <w:tc>
          <w:tcPr>
            <w:tcW w:w="989" w:type="dxa"/>
            <w:vAlign w:val="top"/>
          </w:tcPr>
          <w:p w14:paraId="31F05588">
            <w:pPr>
              <w:pStyle w:val="10"/>
              <w:spacing w:before="221" w:line="215" w:lineRule="auto"/>
              <w:ind w:left="400"/>
            </w:pPr>
            <w:r>
              <w:rPr>
                <w:spacing w:val="-2"/>
              </w:rPr>
              <w:t>72</w:t>
            </w:r>
          </w:p>
        </w:tc>
        <w:tc>
          <w:tcPr>
            <w:tcW w:w="930" w:type="dxa"/>
            <w:vAlign w:val="top"/>
          </w:tcPr>
          <w:p w14:paraId="792CA443">
            <w:pPr>
              <w:pStyle w:val="10"/>
              <w:spacing w:before="221" w:line="215" w:lineRule="auto"/>
              <w:ind w:left="370"/>
            </w:pPr>
            <w:r>
              <w:rPr>
                <w:spacing w:val="-2"/>
              </w:rPr>
              <w:t>52</w:t>
            </w:r>
          </w:p>
        </w:tc>
        <w:tc>
          <w:tcPr>
            <w:tcW w:w="885" w:type="dxa"/>
            <w:vAlign w:val="top"/>
          </w:tcPr>
          <w:p w14:paraId="4A3D7122">
            <w:pPr>
              <w:pStyle w:val="10"/>
              <w:spacing w:before="221" w:line="215" w:lineRule="auto"/>
              <w:ind w:left="346"/>
            </w:pPr>
            <w:r>
              <w:rPr>
                <w:spacing w:val="-1"/>
              </w:rPr>
              <w:t>20</w:t>
            </w:r>
          </w:p>
        </w:tc>
        <w:tc>
          <w:tcPr>
            <w:tcW w:w="660" w:type="dxa"/>
            <w:vAlign w:val="top"/>
          </w:tcPr>
          <w:p w14:paraId="3012C01E">
            <w:pPr>
              <w:pStyle w:val="10"/>
              <w:spacing w:before="221" w:line="215" w:lineRule="auto"/>
              <w:ind w:left="286"/>
            </w:pPr>
            <w:r>
              <w:t>2</w:t>
            </w:r>
          </w:p>
        </w:tc>
        <w:tc>
          <w:tcPr>
            <w:tcW w:w="450" w:type="dxa"/>
            <w:vAlign w:val="top"/>
          </w:tcPr>
          <w:p w14:paraId="56011B0C">
            <w:pPr>
              <w:pStyle w:val="10"/>
              <w:spacing w:before="221" w:line="215" w:lineRule="auto"/>
              <w:ind w:left="181"/>
            </w:pPr>
            <w:r>
              <w:t>2</w:t>
            </w:r>
          </w:p>
        </w:tc>
        <w:tc>
          <w:tcPr>
            <w:tcW w:w="435" w:type="dxa"/>
            <w:vAlign w:val="top"/>
          </w:tcPr>
          <w:p w14:paraId="544D3095">
            <w:pPr>
              <w:rPr>
                <w:rFonts w:ascii="Arial"/>
                <w:sz w:val="21"/>
              </w:rPr>
            </w:pPr>
          </w:p>
        </w:tc>
        <w:tc>
          <w:tcPr>
            <w:tcW w:w="514" w:type="dxa"/>
            <w:vAlign w:val="top"/>
          </w:tcPr>
          <w:p w14:paraId="0B87F8CD">
            <w:pPr>
              <w:rPr>
                <w:rFonts w:ascii="Arial"/>
                <w:sz w:val="21"/>
              </w:rPr>
            </w:pPr>
          </w:p>
        </w:tc>
        <w:tc>
          <w:tcPr>
            <w:tcW w:w="640" w:type="dxa"/>
            <w:vAlign w:val="top"/>
          </w:tcPr>
          <w:p w14:paraId="31AC38D1">
            <w:pPr>
              <w:rPr>
                <w:rFonts w:ascii="Arial"/>
                <w:sz w:val="21"/>
              </w:rPr>
            </w:pPr>
          </w:p>
        </w:tc>
        <w:tc>
          <w:tcPr>
            <w:tcW w:w="614" w:type="dxa"/>
            <w:vAlign w:val="top"/>
          </w:tcPr>
          <w:p w14:paraId="255B7AD7">
            <w:pPr>
              <w:rPr>
                <w:rFonts w:ascii="Arial"/>
                <w:sz w:val="21"/>
              </w:rPr>
            </w:pPr>
          </w:p>
        </w:tc>
        <w:tc>
          <w:tcPr>
            <w:tcW w:w="955" w:type="dxa"/>
            <w:vAlign w:val="top"/>
          </w:tcPr>
          <w:p w14:paraId="3BF50A06">
            <w:pPr>
              <w:pStyle w:val="10"/>
              <w:spacing w:before="221" w:line="215" w:lineRule="auto"/>
              <w:ind w:left="279"/>
            </w:pPr>
            <w:r>
              <w:rPr>
                <w:spacing w:val="3"/>
              </w:rPr>
              <w:t>必修</w:t>
            </w:r>
          </w:p>
        </w:tc>
        <w:tc>
          <w:tcPr>
            <w:tcW w:w="1099" w:type="dxa"/>
            <w:vAlign w:val="top"/>
          </w:tcPr>
          <w:p w14:paraId="293DC9BF">
            <w:pPr>
              <w:pStyle w:val="10"/>
              <w:spacing w:before="221" w:line="215" w:lineRule="auto"/>
              <w:ind w:left="345"/>
            </w:pPr>
            <w:r>
              <w:rPr>
                <w:spacing w:val="4"/>
              </w:rPr>
              <w:t>考试</w:t>
            </w:r>
          </w:p>
        </w:tc>
      </w:tr>
      <w:tr w14:paraId="1BF7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5F44BE37">
            <w:pPr>
              <w:rPr>
                <w:rFonts w:ascii="Arial"/>
                <w:sz w:val="21"/>
              </w:rPr>
            </w:pPr>
          </w:p>
        </w:tc>
        <w:tc>
          <w:tcPr>
            <w:tcW w:w="4753" w:type="dxa"/>
            <w:gridSpan w:val="2"/>
            <w:vAlign w:val="top"/>
          </w:tcPr>
          <w:p w14:paraId="3154ED09">
            <w:pPr>
              <w:pStyle w:val="10"/>
              <w:spacing w:before="222" w:line="214" w:lineRule="auto"/>
              <w:ind w:left="190"/>
              <w:jc w:val="left"/>
            </w:pPr>
            <w:r>
              <w:rPr>
                <w:spacing w:val="4"/>
              </w:rPr>
              <w:t>物理</w:t>
            </w:r>
          </w:p>
        </w:tc>
        <w:tc>
          <w:tcPr>
            <w:tcW w:w="765" w:type="dxa"/>
            <w:vAlign w:val="top"/>
          </w:tcPr>
          <w:p w14:paraId="73ADC48C">
            <w:pPr>
              <w:pStyle w:val="10"/>
              <w:spacing w:before="222" w:line="214" w:lineRule="auto"/>
              <w:ind w:left="333"/>
            </w:pPr>
            <w:r>
              <w:t>4</w:t>
            </w:r>
          </w:p>
        </w:tc>
        <w:tc>
          <w:tcPr>
            <w:tcW w:w="989" w:type="dxa"/>
            <w:vAlign w:val="top"/>
          </w:tcPr>
          <w:p w14:paraId="677330AF">
            <w:pPr>
              <w:pStyle w:val="10"/>
              <w:spacing w:before="222" w:line="214" w:lineRule="auto"/>
              <w:ind w:left="400"/>
            </w:pPr>
            <w:r>
              <w:rPr>
                <w:spacing w:val="-2"/>
              </w:rPr>
              <w:t>72</w:t>
            </w:r>
          </w:p>
        </w:tc>
        <w:tc>
          <w:tcPr>
            <w:tcW w:w="930" w:type="dxa"/>
            <w:vAlign w:val="top"/>
          </w:tcPr>
          <w:p w14:paraId="54309C77">
            <w:pPr>
              <w:pStyle w:val="10"/>
              <w:spacing w:before="222" w:line="214" w:lineRule="auto"/>
              <w:ind w:left="370"/>
            </w:pPr>
            <w:r>
              <w:rPr>
                <w:spacing w:val="-2"/>
              </w:rPr>
              <w:t>36</w:t>
            </w:r>
          </w:p>
        </w:tc>
        <w:tc>
          <w:tcPr>
            <w:tcW w:w="885" w:type="dxa"/>
            <w:vAlign w:val="top"/>
          </w:tcPr>
          <w:p w14:paraId="5F5E05B2">
            <w:pPr>
              <w:pStyle w:val="10"/>
              <w:spacing w:before="222" w:line="214" w:lineRule="auto"/>
              <w:ind w:left="347"/>
            </w:pPr>
            <w:r>
              <w:rPr>
                <w:spacing w:val="-2"/>
              </w:rPr>
              <w:t>36</w:t>
            </w:r>
          </w:p>
        </w:tc>
        <w:tc>
          <w:tcPr>
            <w:tcW w:w="660" w:type="dxa"/>
            <w:vAlign w:val="top"/>
          </w:tcPr>
          <w:p w14:paraId="73BE65C1">
            <w:pPr>
              <w:rPr>
                <w:rFonts w:ascii="Arial"/>
                <w:sz w:val="21"/>
              </w:rPr>
            </w:pPr>
          </w:p>
        </w:tc>
        <w:tc>
          <w:tcPr>
            <w:tcW w:w="450" w:type="dxa"/>
            <w:vAlign w:val="top"/>
          </w:tcPr>
          <w:p w14:paraId="0DDF7D7D">
            <w:pPr>
              <w:pStyle w:val="10"/>
              <w:spacing w:before="222" w:line="214" w:lineRule="auto"/>
              <w:ind w:left="177"/>
            </w:pPr>
            <w:r>
              <w:t>4</w:t>
            </w:r>
          </w:p>
        </w:tc>
        <w:tc>
          <w:tcPr>
            <w:tcW w:w="435" w:type="dxa"/>
            <w:vAlign w:val="top"/>
          </w:tcPr>
          <w:p w14:paraId="53D99059">
            <w:pPr>
              <w:rPr>
                <w:rFonts w:ascii="Arial"/>
                <w:sz w:val="21"/>
              </w:rPr>
            </w:pPr>
          </w:p>
        </w:tc>
        <w:tc>
          <w:tcPr>
            <w:tcW w:w="514" w:type="dxa"/>
            <w:vAlign w:val="top"/>
          </w:tcPr>
          <w:p w14:paraId="04F68C1B">
            <w:pPr>
              <w:rPr>
                <w:rFonts w:ascii="Arial"/>
                <w:sz w:val="21"/>
              </w:rPr>
            </w:pPr>
          </w:p>
        </w:tc>
        <w:tc>
          <w:tcPr>
            <w:tcW w:w="640" w:type="dxa"/>
            <w:vAlign w:val="top"/>
          </w:tcPr>
          <w:p w14:paraId="0846BFDF">
            <w:pPr>
              <w:rPr>
                <w:rFonts w:ascii="Arial"/>
                <w:sz w:val="21"/>
              </w:rPr>
            </w:pPr>
          </w:p>
        </w:tc>
        <w:tc>
          <w:tcPr>
            <w:tcW w:w="614" w:type="dxa"/>
            <w:vAlign w:val="top"/>
          </w:tcPr>
          <w:p w14:paraId="63F883FB">
            <w:pPr>
              <w:rPr>
                <w:rFonts w:ascii="Arial"/>
                <w:sz w:val="21"/>
              </w:rPr>
            </w:pPr>
          </w:p>
        </w:tc>
        <w:tc>
          <w:tcPr>
            <w:tcW w:w="955" w:type="dxa"/>
            <w:vAlign w:val="top"/>
          </w:tcPr>
          <w:p w14:paraId="571EF9EC">
            <w:pPr>
              <w:pStyle w:val="10"/>
              <w:spacing w:before="222" w:line="214" w:lineRule="auto"/>
              <w:ind w:left="279"/>
            </w:pPr>
            <w:r>
              <w:rPr>
                <w:spacing w:val="3"/>
              </w:rPr>
              <w:t>必修</w:t>
            </w:r>
          </w:p>
        </w:tc>
        <w:tc>
          <w:tcPr>
            <w:tcW w:w="1099" w:type="dxa"/>
            <w:vAlign w:val="top"/>
          </w:tcPr>
          <w:p w14:paraId="7032616A">
            <w:pPr>
              <w:pStyle w:val="10"/>
              <w:spacing w:before="222" w:line="214" w:lineRule="auto"/>
              <w:ind w:left="345"/>
            </w:pPr>
            <w:r>
              <w:rPr>
                <w:spacing w:val="4"/>
              </w:rPr>
              <w:t>考试</w:t>
            </w:r>
          </w:p>
        </w:tc>
      </w:tr>
      <w:tr w14:paraId="3FCA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C2ECCB3">
            <w:pPr>
              <w:rPr>
                <w:rFonts w:ascii="Arial"/>
                <w:sz w:val="21"/>
              </w:rPr>
            </w:pPr>
          </w:p>
        </w:tc>
        <w:tc>
          <w:tcPr>
            <w:tcW w:w="4753" w:type="dxa"/>
            <w:gridSpan w:val="2"/>
            <w:vAlign w:val="top"/>
          </w:tcPr>
          <w:p w14:paraId="0B6EA32F">
            <w:pPr>
              <w:pStyle w:val="10"/>
              <w:spacing w:before="224" w:line="213" w:lineRule="auto"/>
              <w:ind w:left="190"/>
              <w:jc w:val="left"/>
            </w:pPr>
            <w:r>
              <w:rPr>
                <w:spacing w:val="6"/>
              </w:rPr>
              <w:t>劳动教育</w:t>
            </w:r>
          </w:p>
        </w:tc>
        <w:tc>
          <w:tcPr>
            <w:tcW w:w="765" w:type="dxa"/>
            <w:vAlign w:val="top"/>
          </w:tcPr>
          <w:p w14:paraId="0E730949">
            <w:pPr>
              <w:pStyle w:val="10"/>
              <w:spacing w:before="224" w:line="213" w:lineRule="auto"/>
              <w:ind w:left="350"/>
            </w:pPr>
            <w:r>
              <w:t>1</w:t>
            </w:r>
          </w:p>
        </w:tc>
        <w:tc>
          <w:tcPr>
            <w:tcW w:w="989" w:type="dxa"/>
            <w:vAlign w:val="top"/>
          </w:tcPr>
          <w:p w14:paraId="7139F961">
            <w:pPr>
              <w:pStyle w:val="10"/>
              <w:spacing w:before="224" w:line="213" w:lineRule="auto"/>
              <w:ind w:left="410"/>
            </w:pPr>
            <w:r>
              <w:rPr>
                <w:spacing w:val="-7"/>
              </w:rPr>
              <w:t>18</w:t>
            </w:r>
          </w:p>
        </w:tc>
        <w:tc>
          <w:tcPr>
            <w:tcW w:w="930" w:type="dxa"/>
            <w:vAlign w:val="top"/>
          </w:tcPr>
          <w:p w14:paraId="63892106">
            <w:pPr>
              <w:pStyle w:val="10"/>
              <w:spacing w:before="224" w:line="213" w:lineRule="auto"/>
              <w:ind w:left="419"/>
            </w:pPr>
            <w:r>
              <w:t>8</w:t>
            </w:r>
          </w:p>
        </w:tc>
        <w:tc>
          <w:tcPr>
            <w:tcW w:w="885" w:type="dxa"/>
            <w:vAlign w:val="top"/>
          </w:tcPr>
          <w:p w14:paraId="077AE68D">
            <w:pPr>
              <w:pStyle w:val="10"/>
              <w:spacing w:before="224" w:line="213" w:lineRule="auto"/>
              <w:ind w:left="359"/>
            </w:pPr>
            <w:r>
              <w:rPr>
                <w:spacing w:val="-7"/>
              </w:rPr>
              <w:t>10</w:t>
            </w:r>
          </w:p>
        </w:tc>
        <w:tc>
          <w:tcPr>
            <w:tcW w:w="660" w:type="dxa"/>
            <w:vAlign w:val="top"/>
          </w:tcPr>
          <w:p w14:paraId="37218541">
            <w:pPr>
              <w:pStyle w:val="10"/>
              <w:spacing w:before="224" w:line="213" w:lineRule="auto"/>
              <w:ind w:left="299"/>
            </w:pPr>
            <w:r>
              <w:t>1</w:t>
            </w:r>
          </w:p>
        </w:tc>
        <w:tc>
          <w:tcPr>
            <w:tcW w:w="450" w:type="dxa"/>
            <w:vAlign w:val="top"/>
          </w:tcPr>
          <w:p w14:paraId="36EFF098">
            <w:pPr>
              <w:rPr>
                <w:rFonts w:ascii="Arial"/>
                <w:sz w:val="21"/>
              </w:rPr>
            </w:pPr>
          </w:p>
        </w:tc>
        <w:tc>
          <w:tcPr>
            <w:tcW w:w="435" w:type="dxa"/>
            <w:vAlign w:val="top"/>
          </w:tcPr>
          <w:p w14:paraId="1CFCC566">
            <w:pPr>
              <w:rPr>
                <w:rFonts w:ascii="Arial"/>
                <w:sz w:val="21"/>
              </w:rPr>
            </w:pPr>
          </w:p>
        </w:tc>
        <w:tc>
          <w:tcPr>
            <w:tcW w:w="514" w:type="dxa"/>
            <w:vAlign w:val="top"/>
          </w:tcPr>
          <w:p w14:paraId="738ADB59">
            <w:pPr>
              <w:rPr>
                <w:rFonts w:ascii="Arial"/>
                <w:sz w:val="21"/>
              </w:rPr>
            </w:pPr>
          </w:p>
        </w:tc>
        <w:tc>
          <w:tcPr>
            <w:tcW w:w="640" w:type="dxa"/>
            <w:vAlign w:val="top"/>
          </w:tcPr>
          <w:p w14:paraId="04057471">
            <w:pPr>
              <w:rPr>
                <w:rFonts w:ascii="Arial"/>
                <w:sz w:val="21"/>
              </w:rPr>
            </w:pPr>
          </w:p>
        </w:tc>
        <w:tc>
          <w:tcPr>
            <w:tcW w:w="614" w:type="dxa"/>
            <w:vAlign w:val="top"/>
          </w:tcPr>
          <w:p w14:paraId="5CC55C65">
            <w:pPr>
              <w:rPr>
                <w:rFonts w:ascii="Arial"/>
                <w:sz w:val="21"/>
              </w:rPr>
            </w:pPr>
          </w:p>
        </w:tc>
        <w:tc>
          <w:tcPr>
            <w:tcW w:w="955" w:type="dxa"/>
            <w:vAlign w:val="top"/>
          </w:tcPr>
          <w:p w14:paraId="7ED427E2">
            <w:pPr>
              <w:pStyle w:val="10"/>
              <w:spacing w:before="224" w:line="213" w:lineRule="auto"/>
              <w:ind w:left="279"/>
            </w:pPr>
            <w:r>
              <w:rPr>
                <w:spacing w:val="3"/>
              </w:rPr>
              <w:t>必修</w:t>
            </w:r>
          </w:p>
        </w:tc>
        <w:tc>
          <w:tcPr>
            <w:tcW w:w="1099" w:type="dxa"/>
            <w:vAlign w:val="top"/>
          </w:tcPr>
          <w:p w14:paraId="307142E5">
            <w:pPr>
              <w:pStyle w:val="10"/>
              <w:spacing w:before="224" w:line="213" w:lineRule="auto"/>
              <w:ind w:left="345"/>
            </w:pPr>
            <w:r>
              <w:rPr>
                <w:spacing w:val="4"/>
              </w:rPr>
              <w:t>考核</w:t>
            </w:r>
          </w:p>
        </w:tc>
      </w:tr>
      <w:tr w14:paraId="69DE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377BEAA2">
            <w:pPr>
              <w:rPr>
                <w:rFonts w:ascii="Arial"/>
                <w:sz w:val="21"/>
              </w:rPr>
            </w:pPr>
          </w:p>
        </w:tc>
        <w:tc>
          <w:tcPr>
            <w:tcW w:w="4753" w:type="dxa"/>
            <w:gridSpan w:val="2"/>
            <w:shd w:val="clear" w:color="auto" w:fill="auto"/>
            <w:vAlign w:val="top"/>
          </w:tcPr>
          <w:p w14:paraId="52A3B979">
            <w:pPr>
              <w:pStyle w:val="10"/>
              <w:spacing w:before="224" w:line="213" w:lineRule="auto"/>
              <w:ind w:left="1439"/>
              <w:jc w:val="left"/>
            </w:pPr>
          </w:p>
        </w:tc>
        <w:tc>
          <w:tcPr>
            <w:tcW w:w="765" w:type="dxa"/>
            <w:shd w:val="clear" w:color="auto" w:fill="auto"/>
            <w:vAlign w:val="top"/>
          </w:tcPr>
          <w:p w14:paraId="2F06F920">
            <w:pPr>
              <w:pStyle w:val="10"/>
              <w:spacing w:before="224" w:line="213" w:lineRule="auto"/>
              <w:ind w:left="283"/>
              <w:rPr>
                <w:rFonts w:hint="default" w:eastAsia="宋体"/>
                <w:lang w:val="en-US" w:eastAsia="zh-CN"/>
              </w:rPr>
            </w:pPr>
            <w:r>
              <w:rPr>
                <w:rFonts w:hint="eastAsia"/>
                <w:b/>
                <w:bCs/>
                <w:spacing w:val="-1"/>
                <w:lang w:val="en-US" w:eastAsia="zh-CN"/>
              </w:rPr>
              <w:t>62</w:t>
            </w:r>
          </w:p>
        </w:tc>
        <w:tc>
          <w:tcPr>
            <w:tcW w:w="989" w:type="dxa"/>
            <w:shd w:val="clear" w:color="auto" w:fill="auto"/>
            <w:vAlign w:val="top"/>
          </w:tcPr>
          <w:p w14:paraId="49E04887">
            <w:pPr>
              <w:pStyle w:val="10"/>
              <w:spacing w:before="224" w:line="213" w:lineRule="auto"/>
              <w:ind w:left="305"/>
              <w:rPr>
                <w:rFonts w:hint="default" w:eastAsia="宋体"/>
                <w:lang w:val="en-US" w:eastAsia="zh-CN"/>
              </w:rPr>
            </w:pPr>
            <w:r>
              <w:rPr>
                <w:rFonts w:hint="eastAsia"/>
                <w:b/>
                <w:bCs/>
                <w:spacing w:val="-3"/>
                <w:lang w:val="en-US" w:eastAsia="zh-CN"/>
              </w:rPr>
              <w:t>1116</w:t>
            </w:r>
          </w:p>
        </w:tc>
        <w:tc>
          <w:tcPr>
            <w:tcW w:w="930" w:type="dxa"/>
            <w:shd w:val="clear" w:color="auto" w:fill="auto"/>
            <w:vAlign w:val="top"/>
          </w:tcPr>
          <w:p w14:paraId="4F040E61">
            <w:pPr>
              <w:pStyle w:val="10"/>
              <w:spacing w:before="224" w:line="213" w:lineRule="auto"/>
              <w:ind w:left="318"/>
              <w:rPr>
                <w:rFonts w:hint="default" w:eastAsia="宋体"/>
                <w:lang w:val="en-US" w:eastAsia="zh-CN"/>
              </w:rPr>
            </w:pPr>
            <w:r>
              <w:rPr>
                <w:rFonts w:hint="eastAsia"/>
                <w:b/>
                <w:bCs/>
                <w:spacing w:val="-2"/>
                <w:lang w:val="en-US" w:eastAsia="zh-CN"/>
              </w:rPr>
              <w:t>718</w:t>
            </w:r>
          </w:p>
        </w:tc>
        <w:tc>
          <w:tcPr>
            <w:tcW w:w="885" w:type="dxa"/>
            <w:shd w:val="clear" w:color="auto" w:fill="auto"/>
            <w:vAlign w:val="top"/>
          </w:tcPr>
          <w:p w14:paraId="742545DE">
            <w:pPr>
              <w:pStyle w:val="10"/>
              <w:spacing w:before="224" w:line="213" w:lineRule="auto"/>
              <w:ind w:left="289"/>
              <w:rPr>
                <w:rFonts w:hint="default" w:eastAsia="宋体"/>
                <w:lang w:val="en-US" w:eastAsia="zh-CN"/>
              </w:rPr>
            </w:pPr>
            <w:r>
              <w:rPr>
                <w:rFonts w:hint="eastAsia"/>
                <w:b/>
                <w:bCs/>
                <w:spacing w:val="1"/>
                <w:lang w:val="en-US" w:eastAsia="zh-CN"/>
              </w:rPr>
              <w:t>396</w:t>
            </w:r>
          </w:p>
        </w:tc>
        <w:tc>
          <w:tcPr>
            <w:tcW w:w="660" w:type="dxa"/>
            <w:shd w:val="clear" w:color="auto" w:fill="auto"/>
            <w:vAlign w:val="top"/>
          </w:tcPr>
          <w:p w14:paraId="52EF5E49">
            <w:pPr>
              <w:pStyle w:val="10"/>
              <w:spacing w:before="224" w:line="213" w:lineRule="auto"/>
              <w:ind w:left="233"/>
              <w:rPr>
                <w:rFonts w:hint="default" w:eastAsia="宋体"/>
                <w:lang w:val="en-US" w:eastAsia="zh-CN"/>
              </w:rPr>
            </w:pPr>
            <w:r>
              <w:rPr>
                <w:rFonts w:hint="eastAsia"/>
                <w:b/>
                <w:bCs/>
                <w:spacing w:val="-3"/>
                <w:lang w:val="en-US" w:eastAsia="zh-CN"/>
              </w:rPr>
              <w:t>22</w:t>
            </w:r>
          </w:p>
        </w:tc>
        <w:tc>
          <w:tcPr>
            <w:tcW w:w="450" w:type="dxa"/>
            <w:shd w:val="clear" w:color="auto" w:fill="auto"/>
            <w:vAlign w:val="top"/>
          </w:tcPr>
          <w:p w14:paraId="0EA56C01">
            <w:pPr>
              <w:pStyle w:val="10"/>
              <w:spacing w:before="224" w:line="213" w:lineRule="auto"/>
              <w:ind w:left="128"/>
            </w:pPr>
            <w:r>
              <w:rPr>
                <w:b/>
                <w:bCs/>
                <w:spacing w:val="-2"/>
              </w:rPr>
              <w:t>21</w:t>
            </w:r>
          </w:p>
        </w:tc>
        <w:tc>
          <w:tcPr>
            <w:tcW w:w="435" w:type="dxa"/>
            <w:shd w:val="clear" w:color="auto" w:fill="auto"/>
            <w:vAlign w:val="top"/>
          </w:tcPr>
          <w:p w14:paraId="1188C97F">
            <w:pPr>
              <w:pStyle w:val="10"/>
              <w:spacing w:before="224" w:line="213" w:lineRule="auto"/>
              <w:ind w:left="132"/>
            </w:pPr>
            <w:r>
              <w:rPr>
                <w:b/>
                <w:bCs/>
                <w:spacing w:val="-8"/>
              </w:rPr>
              <w:t>10</w:t>
            </w:r>
          </w:p>
        </w:tc>
        <w:tc>
          <w:tcPr>
            <w:tcW w:w="514" w:type="dxa"/>
            <w:shd w:val="clear" w:color="auto" w:fill="auto"/>
            <w:vAlign w:val="top"/>
          </w:tcPr>
          <w:p w14:paraId="4657062E">
            <w:pPr>
              <w:pStyle w:val="10"/>
              <w:spacing w:before="224" w:line="213" w:lineRule="auto"/>
              <w:ind w:left="215"/>
            </w:pPr>
            <w:r>
              <w:rPr>
                <w:b/>
                <w:bCs/>
                <w:spacing w:val="-3"/>
              </w:rPr>
              <w:t>7</w:t>
            </w:r>
          </w:p>
        </w:tc>
        <w:tc>
          <w:tcPr>
            <w:tcW w:w="640" w:type="dxa"/>
            <w:shd w:val="clear" w:color="auto" w:fill="auto"/>
            <w:vAlign w:val="top"/>
          </w:tcPr>
          <w:p w14:paraId="0076991C">
            <w:pPr>
              <w:pStyle w:val="10"/>
              <w:spacing w:before="224" w:line="213" w:lineRule="auto"/>
              <w:ind w:left="276"/>
            </w:pPr>
            <w:r>
              <w:rPr>
                <w:b/>
                <w:bCs/>
                <w:spacing w:val="-3"/>
              </w:rPr>
              <w:t>0</w:t>
            </w:r>
          </w:p>
        </w:tc>
        <w:tc>
          <w:tcPr>
            <w:tcW w:w="614" w:type="dxa"/>
            <w:shd w:val="clear" w:color="auto" w:fill="auto"/>
            <w:vAlign w:val="top"/>
          </w:tcPr>
          <w:p w14:paraId="0E2CD22C">
            <w:pPr>
              <w:pStyle w:val="10"/>
              <w:spacing w:before="224" w:line="213" w:lineRule="auto"/>
              <w:ind w:left="262"/>
            </w:pPr>
            <w:r>
              <w:rPr>
                <w:b/>
                <w:bCs/>
                <w:spacing w:val="-3"/>
              </w:rPr>
              <w:t>0</w:t>
            </w:r>
          </w:p>
        </w:tc>
        <w:tc>
          <w:tcPr>
            <w:tcW w:w="955" w:type="dxa"/>
            <w:shd w:val="clear" w:color="auto" w:fill="auto"/>
            <w:vAlign w:val="top"/>
          </w:tcPr>
          <w:p w14:paraId="70E4EBF1">
            <w:pPr>
              <w:rPr>
                <w:rFonts w:ascii="Arial"/>
                <w:sz w:val="21"/>
              </w:rPr>
            </w:pPr>
          </w:p>
        </w:tc>
        <w:tc>
          <w:tcPr>
            <w:tcW w:w="1099" w:type="dxa"/>
            <w:shd w:val="clear" w:color="auto" w:fill="auto"/>
            <w:vAlign w:val="top"/>
          </w:tcPr>
          <w:p w14:paraId="2EABFE6F">
            <w:pPr>
              <w:rPr>
                <w:rFonts w:ascii="Arial"/>
                <w:sz w:val="21"/>
              </w:rPr>
            </w:pPr>
          </w:p>
        </w:tc>
      </w:tr>
      <w:tr w14:paraId="1CA5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D6316B9">
            <w:pPr>
              <w:rPr>
                <w:rFonts w:ascii="Arial"/>
                <w:sz w:val="21"/>
              </w:rPr>
            </w:pPr>
          </w:p>
        </w:tc>
        <w:tc>
          <w:tcPr>
            <w:tcW w:w="710" w:type="dxa"/>
            <w:vMerge w:val="restart"/>
            <w:tcBorders>
              <w:bottom w:val="nil"/>
            </w:tcBorders>
            <w:vAlign w:val="top"/>
          </w:tcPr>
          <w:p w14:paraId="1AB75F8B">
            <w:pPr>
              <w:pStyle w:val="10"/>
              <w:spacing w:before="238" w:line="228" w:lineRule="auto"/>
              <w:ind w:left="155"/>
            </w:pPr>
            <w:r>
              <w:rPr>
                <w:b/>
                <w:bCs/>
              </w:rPr>
              <w:t>公共</w:t>
            </w:r>
          </w:p>
          <w:p w14:paraId="0E16D580">
            <w:pPr>
              <w:pStyle w:val="10"/>
              <w:spacing w:before="214" w:line="233" w:lineRule="auto"/>
              <w:ind w:left="148"/>
            </w:pPr>
            <w:r>
              <w:rPr>
                <w:b/>
                <w:bCs/>
                <w:spacing w:val="3"/>
              </w:rPr>
              <w:t>基础</w:t>
            </w:r>
          </w:p>
          <w:p w14:paraId="3599AC64">
            <w:pPr>
              <w:pStyle w:val="10"/>
              <w:spacing w:before="205" w:line="326" w:lineRule="auto"/>
              <w:ind w:left="250" w:right="144" w:hanging="103"/>
            </w:pPr>
            <w:r>
              <w:rPr>
                <w:b/>
                <w:bCs/>
                <w:spacing w:val="4"/>
              </w:rPr>
              <w:t>选修</w:t>
            </w:r>
            <w:r>
              <w:rPr>
                <w:b/>
                <w:bCs/>
                <w:spacing w:val="-1"/>
              </w:rPr>
              <w:t>课</w:t>
            </w:r>
          </w:p>
        </w:tc>
        <w:tc>
          <w:tcPr>
            <w:tcW w:w="4043" w:type="dxa"/>
            <w:vAlign w:val="top"/>
          </w:tcPr>
          <w:p w14:paraId="64435BDD">
            <w:pPr>
              <w:pStyle w:val="10"/>
              <w:spacing w:before="225" w:line="212" w:lineRule="auto"/>
              <w:ind w:left="190"/>
              <w:jc w:val="left"/>
            </w:pPr>
            <w:r>
              <w:rPr>
                <w:spacing w:val="4"/>
              </w:rPr>
              <w:t>国家安全教育</w:t>
            </w:r>
          </w:p>
        </w:tc>
        <w:tc>
          <w:tcPr>
            <w:tcW w:w="765" w:type="dxa"/>
            <w:vAlign w:val="top"/>
          </w:tcPr>
          <w:p w14:paraId="4AE9EDA7">
            <w:pPr>
              <w:pStyle w:val="10"/>
              <w:spacing w:before="225" w:line="212" w:lineRule="auto"/>
              <w:ind w:left="337"/>
            </w:pPr>
            <w:r>
              <w:t>2</w:t>
            </w:r>
          </w:p>
        </w:tc>
        <w:tc>
          <w:tcPr>
            <w:tcW w:w="989" w:type="dxa"/>
            <w:vAlign w:val="top"/>
          </w:tcPr>
          <w:p w14:paraId="136AE97C">
            <w:pPr>
              <w:pStyle w:val="10"/>
              <w:spacing w:before="225" w:line="212" w:lineRule="auto"/>
              <w:ind w:left="399"/>
            </w:pPr>
            <w:r>
              <w:rPr>
                <w:spacing w:val="-2"/>
              </w:rPr>
              <w:t>36</w:t>
            </w:r>
          </w:p>
        </w:tc>
        <w:tc>
          <w:tcPr>
            <w:tcW w:w="930" w:type="dxa"/>
            <w:vAlign w:val="top"/>
          </w:tcPr>
          <w:p w14:paraId="558B1B9C">
            <w:pPr>
              <w:pStyle w:val="10"/>
              <w:spacing w:before="225" w:line="212" w:lineRule="auto"/>
              <w:ind w:left="381"/>
            </w:pPr>
            <w:r>
              <w:rPr>
                <w:spacing w:val="-7"/>
              </w:rPr>
              <w:t>18</w:t>
            </w:r>
          </w:p>
        </w:tc>
        <w:tc>
          <w:tcPr>
            <w:tcW w:w="885" w:type="dxa"/>
            <w:vAlign w:val="top"/>
          </w:tcPr>
          <w:p w14:paraId="42CD5C88">
            <w:pPr>
              <w:pStyle w:val="10"/>
              <w:spacing w:before="225" w:line="212" w:lineRule="auto"/>
              <w:ind w:left="359"/>
            </w:pPr>
            <w:r>
              <w:rPr>
                <w:spacing w:val="-7"/>
              </w:rPr>
              <w:t>18</w:t>
            </w:r>
          </w:p>
        </w:tc>
        <w:tc>
          <w:tcPr>
            <w:tcW w:w="660" w:type="dxa"/>
            <w:vAlign w:val="top"/>
          </w:tcPr>
          <w:p w14:paraId="397042DC">
            <w:pPr>
              <w:pStyle w:val="10"/>
              <w:spacing w:before="225" w:line="212" w:lineRule="auto"/>
              <w:ind w:left="299"/>
            </w:pPr>
            <w:r>
              <w:t>1</w:t>
            </w:r>
          </w:p>
        </w:tc>
        <w:tc>
          <w:tcPr>
            <w:tcW w:w="450" w:type="dxa"/>
            <w:vAlign w:val="top"/>
          </w:tcPr>
          <w:p w14:paraId="1A627E6B">
            <w:pPr>
              <w:rPr>
                <w:rFonts w:ascii="Arial"/>
                <w:sz w:val="21"/>
              </w:rPr>
            </w:pPr>
          </w:p>
        </w:tc>
        <w:tc>
          <w:tcPr>
            <w:tcW w:w="435" w:type="dxa"/>
            <w:vAlign w:val="top"/>
          </w:tcPr>
          <w:p w14:paraId="24DDA5C5">
            <w:pPr>
              <w:rPr>
                <w:rFonts w:ascii="Arial"/>
                <w:sz w:val="21"/>
              </w:rPr>
            </w:pPr>
          </w:p>
        </w:tc>
        <w:tc>
          <w:tcPr>
            <w:tcW w:w="514" w:type="dxa"/>
            <w:vAlign w:val="top"/>
          </w:tcPr>
          <w:p w14:paraId="40A6A470">
            <w:pPr>
              <w:rPr>
                <w:rFonts w:ascii="Arial"/>
                <w:sz w:val="21"/>
              </w:rPr>
            </w:pPr>
          </w:p>
        </w:tc>
        <w:tc>
          <w:tcPr>
            <w:tcW w:w="640" w:type="dxa"/>
            <w:vAlign w:val="top"/>
          </w:tcPr>
          <w:p w14:paraId="06E93889">
            <w:pPr>
              <w:rPr>
                <w:rFonts w:ascii="Arial"/>
                <w:sz w:val="21"/>
              </w:rPr>
            </w:pPr>
          </w:p>
        </w:tc>
        <w:tc>
          <w:tcPr>
            <w:tcW w:w="614" w:type="dxa"/>
            <w:vAlign w:val="top"/>
          </w:tcPr>
          <w:p w14:paraId="3488DCFC">
            <w:pPr>
              <w:rPr>
                <w:rFonts w:ascii="Arial"/>
                <w:sz w:val="21"/>
              </w:rPr>
            </w:pPr>
          </w:p>
        </w:tc>
        <w:tc>
          <w:tcPr>
            <w:tcW w:w="955" w:type="dxa"/>
            <w:vAlign w:val="top"/>
          </w:tcPr>
          <w:p w14:paraId="6867F02C">
            <w:pPr>
              <w:pStyle w:val="10"/>
              <w:spacing w:before="225" w:line="212" w:lineRule="auto"/>
              <w:ind w:left="275"/>
            </w:pPr>
            <w:r>
              <w:rPr>
                <w:spacing w:val="5"/>
              </w:rPr>
              <w:t>选修</w:t>
            </w:r>
          </w:p>
        </w:tc>
        <w:tc>
          <w:tcPr>
            <w:tcW w:w="1099" w:type="dxa"/>
            <w:vAlign w:val="top"/>
          </w:tcPr>
          <w:p w14:paraId="7A236A9A">
            <w:pPr>
              <w:pStyle w:val="10"/>
              <w:spacing w:before="225" w:line="212" w:lineRule="auto"/>
              <w:ind w:left="345"/>
            </w:pPr>
            <w:r>
              <w:rPr>
                <w:spacing w:val="4"/>
              </w:rPr>
              <w:t>考查</w:t>
            </w:r>
          </w:p>
        </w:tc>
      </w:tr>
      <w:tr w14:paraId="5DC1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BFC655C">
            <w:pPr>
              <w:rPr>
                <w:rFonts w:ascii="Arial"/>
                <w:sz w:val="21"/>
              </w:rPr>
            </w:pPr>
          </w:p>
        </w:tc>
        <w:tc>
          <w:tcPr>
            <w:tcW w:w="710" w:type="dxa"/>
            <w:vMerge w:val="continue"/>
            <w:tcBorders>
              <w:top w:val="nil"/>
              <w:bottom w:val="nil"/>
            </w:tcBorders>
            <w:vAlign w:val="top"/>
          </w:tcPr>
          <w:p w14:paraId="34C51071">
            <w:pPr>
              <w:rPr>
                <w:rFonts w:ascii="Arial"/>
                <w:sz w:val="21"/>
              </w:rPr>
            </w:pPr>
          </w:p>
        </w:tc>
        <w:tc>
          <w:tcPr>
            <w:tcW w:w="4043" w:type="dxa"/>
            <w:vAlign w:val="top"/>
          </w:tcPr>
          <w:p w14:paraId="5BA9D77A">
            <w:pPr>
              <w:pStyle w:val="10"/>
              <w:spacing w:before="225" w:line="212" w:lineRule="auto"/>
              <w:ind w:left="190"/>
              <w:jc w:val="left"/>
            </w:pPr>
            <w:r>
              <w:rPr>
                <w:spacing w:val="6"/>
              </w:rPr>
              <w:t>时事政策教育</w:t>
            </w:r>
          </w:p>
        </w:tc>
        <w:tc>
          <w:tcPr>
            <w:tcW w:w="765" w:type="dxa"/>
            <w:vAlign w:val="top"/>
          </w:tcPr>
          <w:p w14:paraId="0C8AF292">
            <w:pPr>
              <w:pStyle w:val="10"/>
              <w:spacing w:before="225" w:line="212" w:lineRule="auto"/>
              <w:ind w:left="350"/>
            </w:pPr>
            <w:r>
              <w:t>1</w:t>
            </w:r>
          </w:p>
        </w:tc>
        <w:tc>
          <w:tcPr>
            <w:tcW w:w="989" w:type="dxa"/>
            <w:vAlign w:val="top"/>
          </w:tcPr>
          <w:p w14:paraId="1889D986">
            <w:pPr>
              <w:pStyle w:val="10"/>
              <w:spacing w:before="225" w:line="212" w:lineRule="auto"/>
              <w:ind w:left="410"/>
            </w:pPr>
            <w:r>
              <w:rPr>
                <w:spacing w:val="-7"/>
              </w:rPr>
              <w:t>18</w:t>
            </w:r>
          </w:p>
        </w:tc>
        <w:tc>
          <w:tcPr>
            <w:tcW w:w="930" w:type="dxa"/>
            <w:vAlign w:val="top"/>
          </w:tcPr>
          <w:p w14:paraId="37382B93">
            <w:pPr>
              <w:pStyle w:val="10"/>
              <w:spacing w:before="225" w:line="212" w:lineRule="auto"/>
              <w:ind w:left="419"/>
            </w:pPr>
            <w:r>
              <w:t>9</w:t>
            </w:r>
          </w:p>
        </w:tc>
        <w:tc>
          <w:tcPr>
            <w:tcW w:w="885" w:type="dxa"/>
            <w:vAlign w:val="top"/>
          </w:tcPr>
          <w:p w14:paraId="77099D26">
            <w:pPr>
              <w:pStyle w:val="10"/>
              <w:spacing w:before="225" w:line="212" w:lineRule="auto"/>
              <w:ind w:left="397"/>
            </w:pPr>
            <w:r>
              <w:t>9</w:t>
            </w:r>
          </w:p>
        </w:tc>
        <w:tc>
          <w:tcPr>
            <w:tcW w:w="660" w:type="dxa"/>
            <w:vAlign w:val="top"/>
          </w:tcPr>
          <w:p w14:paraId="2EA7E715">
            <w:pPr>
              <w:pStyle w:val="10"/>
              <w:spacing w:before="225" w:line="212" w:lineRule="auto"/>
              <w:ind w:left="299"/>
            </w:pPr>
            <w:r>
              <w:t>1</w:t>
            </w:r>
          </w:p>
        </w:tc>
        <w:tc>
          <w:tcPr>
            <w:tcW w:w="450" w:type="dxa"/>
            <w:vAlign w:val="top"/>
          </w:tcPr>
          <w:p w14:paraId="6567DBF5">
            <w:pPr>
              <w:rPr>
                <w:rFonts w:ascii="Arial"/>
                <w:sz w:val="21"/>
              </w:rPr>
            </w:pPr>
          </w:p>
        </w:tc>
        <w:tc>
          <w:tcPr>
            <w:tcW w:w="435" w:type="dxa"/>
            <w:vAlign w:val="top"/>
          </w:tcPr>
          <w:p w14:paraId="7B7F3848">
            <w:pPr>
              <w:rPr>
                <w:rFonts w:ascii="Arial"/>
                <w:sz w:val="21"/>
              </w:rPr>
            </w:pPr>
          </w:p>
        </w:tc>
        <w:tc>
          <w:tcPr>
            <w:tcW w:w="514" w:type="dxa"/>
            <w:vAlign w:val="top"/>
          </w:tcPr>
          <w:p w14:paraId="29D94579">
            <w:pPr>
              <w:rPr>
                <w:rFonts w:ascii="Arial"/>
                <w:sz w:val="21"/>
              </w:rPr>
            </w:pPr>
          </w:p>
        </w:tc>
        <w:tc>
          <w:tcPr>
            <w:tcW w:w="640" w:type="dxa"/>
            <w:vAlign w:val="top"/>
          </w:tcPr>
          <w:p w14:paraId="037159DB">
            <w:pPr>
              <w:rPr>
                <w:rFonts w:ascii="Arial"/>
                <w:sz w:val="21"/>
              </w:rPr>
            </w:pPr>
          </w:p>
        </w:tc>
        <w:tc>
          <w:tcPr>
            <w:tcW w:w="614" w:type="dxa"/>
            <w:vAlign w:val="top"/>
          </w:tcPr>
          <w:p w14:paraId="3708B77B">
            <w:pPr>
              <w:rPr>
                <w:rFonts w:ascii="Arial"/>
                <w:sz w:val="21"/>
              </w:rPr>
            </w:pPr>
          </w:p>
        </w:tc>
        <w:tc>
          <w:tcPr>
            <w:tcW w:w="955" w:type="dxa"/>
            <w:vAlign w:val="top"/>
          </w:tcPr>
          <w:p w14:paraId="704023BD">
            <w:pPr>
              <w:pStyle w:val="10"/>
              <w:spacing w:before="225" w:line="212" w:lineRule="auto"/>
              <w:ind w:left="275"/>
            </w:pPr>
            <w:r>
              <w:rPr>
                <w:spacing w:val="5"/>
              </w:rPr>
              <w:t>选修</w:t>
            </w:r>
          </w:p>
        </w:tc>
        <w:tc>
          <w:tcPr>
            <w:tcW w:w="1099" w:type="dxa"/>
            <w:vAlign w:val="top"/>
          </w:tcPr>
          <w:p w14:paraId="48E016EB">
            <w:pPr>
              <w:pStyle w:val="10"/>
              <w:spacing w:before="225" w:line="212" w:lineRule="auto"/>
              <w:ind w:left="345"/>
            </w:pPr>
            <w:r>
              <w:rPr>
                <w:spacing w:val="4"/>
              </w:rPr>
              <w:t>考查</w:t>
            </w:r>
          </w:p>
        </w:tc>
      </w:tr>
      <w:tr w14:paraId="1B1A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9D2F185">
            <w:pPr>
              <w:rPr>
                <w:rFonts w:ascii="Arial"/>
                <w:sz w:val="21"/>
              </w:rPr>
            </w:pPr>
          </w:p>
        </w:tc>
        <w:tc>
          <w:tcPr>
            <w:tcW w:w="710" w:type="dxa"/>
            <w:vMerge w:val="continue"/>
            <w:tcBorders>
              <w:top w:val="nil"/>
              <w:bottom w:val="nil"/>
            </w:tcBorders>
            <w:vAlign w:val="top"/>
          </w:tcPr>
          <w:p w14:paraId="051786F3">
            <w:pPr>
              <w:rPr>
                <w:rFonts w:ascii="Arial"/>
                <w:sz w:val="21"/>
              </w:rPr>
            </w:pPr>
          </w:p>
        </w:tc>
        <w:tc>
          <w:tcPr>
            <w:tcW w:w="4043" w:type="dxa"/>
            <w:vAlign w:val="top"/>
          </w:tcPr>
          <w:p w14:paraId="2026C0D9">
            <w:pPr>
              <w:pStyle w:val="10"/>
              <w:spacing w:before="223" w:line="214" w:lineRule="auto"/>
              <w:ind w:left="190"/>
              <w:jc w:val="left"/>
            </w:pPr>
            <w:r>
              <w:rPr>
                <w:spacing w:val="6"/>
              </w:rPr>
              <w:t>中国优秀传统文化</w:t>
            </w:r>
          </w:p>
        </w:tc>
        <w:tc>
          <w:tcPr>
            <w:tcW w:w="765" w:type="dxa"/>
            <w:vAlign w:val="top"/>
          </w:tcPr>
          <w:p w14:paraId="426E308E">
            <w:pPr>
              <w:pStyle w:val="10"/>
              <w:spacing w:before="223" w:line="214" w:lineRule="auto"/>
              <w:ind w:left="337"/>
            </w:pPr>
            <w:r>
              <w:t>2</w:t>
            </w:r>
          </w:p>
        </w:tc>
        <w:tc>
          <w:tcPr>
            <w:tcW w:w="989" w:type="dxa"/>
            <w:vAlign w:val="top"/>
          </w:tcPr>
          <w:p w14:paraId="03463840">
            <w:pPr>
              <w:pStyle w:val="10"/>
              <w:spacing w:before="223" w:line="214" w:lineRule="auto"/>
              <w:ind w:left="399"/>
            </w:pPr>
            <w:r>
              <w:rPr>
                <w:spacing w:val="-2"/>
              </w:rPr>
              <w:t>36</w:t>
            </w:r>
          </w:p>
        </w:tc>
        <w:tc>
          <w:tcPr>
            <w:tcW w:w="930" w:type="dxa"/>
            <w:vAlign w:val="top"/>
          </w:tcPr>
          <w:p w14:paraId="49243750">
            <w:pPr>
              <w:pStyle w:val="10"/>
              <w:spacing w:before="223" w:line="214" w:lineRule="auto"/>
              <w:ind w:left="381"/>
            </w:pPr>
            <w:r>
              <w:rPr>
                <w:spacing w:val="-7"/>
              </w:rPr>
              <w:t>18</w:t>
            </w:r>
          </w:p>
        </w:tc>
        <w:tc>
          <w:tcPr>
            <w:tcW w:w="885" w:type="dxa"/>
            <w:vAlign w:val="top"/>
          </w:tcPr>
          <w:p w14:paraId="491A8B83">
            <w:pPr>
              <w:pStyle w:val="10"/>
              <w:spacing w:before="223" w:line="214" w:lineRule="auto"/>
              <w:ind w:left="359"/>
            </w:pPr>
            <w:r>
              <w:rPr>
                <w:spacing w:val="-7"/>
              </w:rPr>
              <w:t>18</w:t>
            </w:r>
          </w:p>
        </w:tc>
        <w:tc>
          <w:tcPr>
            <w:tcW w:w="660" w:type="dxa"/>
            <w:vAlign w:val="top"/>
          </w:tcPr>
          <w:p w14:paraId="3CDDEA87">
            <w:pPr>
              <w:pStyle w:val="10"/>
              <w:spacing w:before="223" w:line="214" w:lineRule="auto"/>
              <w:ind w:left="299"/>
            </w:pPr>
            <w:r>
              <w:t>1</w:t>
            </w:r>
          </w:p>
        </w:tc>
        <w:tc>
          <w:tcPr>
            <w:tcW w:w="450" w:type="dxa"/>
            <w:vAlign w:val="top"/>
          </w:tcPr>
          <w:p w14:paraId="350C2072">
            <w:pPr>
              <w:rPr>
                <w:rFonts w:ascii="Arial"/>
                <w:sz w:val="21"/>
              </w:rPr>
            </w:pPr>
          </w:p>
        </w:tc>
        <w:tc>
          <w:tcPr>
            <w:tcW w:w="435" w:type="dxa"/>
            <w:vAlign w:val="top"/>
          </w:tcPr>
          <w:p w14:paraId="7345F86B">
            <w:pPr>
              <w:rPr>
                <w:rFonts w:ascii="Arial"/>
                <w:sz w:val="21"/>
              </w:rPr>
            </w:pPr>
          </w:p>
        </w:tc>
        <w:tc>
          <w:tcPr>
            <w:tcW w:w="514" w:type="dxa"/>
            <w:vAlign w:val="top"/>
          </w:tcPr>
          <w:p w14:paraId="4DDB6AA1">
            <w:pPr>
              <w:rPr>
                <w:rFonts w:ascii="Arial"/>
                <w:sz w:val="21"/>
              </w:rPr>
            </w:pPr>
          </w:p>
        </w:tc>
        <w:tc>
          <w:tcPr>
            <w:tcW w:w="640" w:type="dxa"/>
            <w:vAlign w:val="top"/>
          </w:tcPr>
          <w:p w14:paraId="0F19A6E5">
            <w:pPr>
              <w:rPr>
                <w:rFonts w:ascii="Arial"/>
                <w:sz w:val="21"/>
              </w:rPr>
            </w:pPr>
          </w:p>
        </w:tc>
        <w:tc>
          <w:tcPr>
            <w:tcW w:w="614" w:type="dxa"/>
            <w:vAlign w:val="top"/>
          </w:tcPr>
          <w:p w14:paraId="29F94575">
            <w:pPr>
              <w:rPr>
                <w:rFonts w:ascii="Arial"/>
                <w:sz w:val="21"/>
              </w:rPr>
            </w:pPr>
          </w:p>
        </w:tc>
        <w:tc>
          <w:tcPr>
            <w:tcW w:w="955" w:type="dxa"/>
            <w:vAlign w:val="top"/>
          </w:tcPr>
          <w:p w14:paraId="403DAD7C">
            <w:pPr>
              <w:pStyle w:val="10"/>
              <w:spacing w:before="223" w:line="214" w:lineRule="auto"/>
              <w:ind w:left="275"/>
            </w:pPr>
            <w:r>
              <w:rPr>
                <w:spacing w:val="5"/>
              </w:rPr>
              <w:t>选修</w:t>
            </w:r>
          </w:p>
        </w:tc>
        <w:tc>
          <w:tcPr>
            <w:tcW w:w="1099" w:type="dxa"/>
            <w:vAlign w:val="top"/>
          </w:tcPr>
          <w:p w14:paraId="3E482541">
            <w:pPr>
              <w:pStyle w:val="10"/>
              <w:spacing w:before="223" w:line="214" w:lineRule="auto"/>
              <w:ind w:left="345"/>
            </w:pPr>
            <w:r>
              <w:rPr>
                <w:spacing w:val="4"/>
              </w:rPr>
              <w:t>考查</w:t>
            </w:r>
          </w:p>
        </w:tc>
      </w:tr>
      <w:tr w14:paraId="77FA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2" w:type="dxa"/>
            <w:vMerge w:val="continue"/>
            <w:tcBorders>
              <w:top w:val="nil"/>
              <w:bottom w:val="nil"/>
            </w:tcBorders>
            <w:vAlign w:val="top"/>
          </w:tcPr>
          <w:p w14:paraId="3B6636D4">
            <w:pPr>
              <w:rPr>
                <w:rFonts w:ascii="Arial"/>
                <w:sz w:val="21"/>
              </w:rPr>
            </w:pPr>
          </w:p>
        </w:tc>
        <w:tc>
          <w:tcPr>
            <w:tcW w:w="710" w:type="dxa"/>
            <w:vMerge w:val="continue"/>
            <w:tcBorders>
              <w:top w:val="nil"/>
            </w:tcBorders>
            <w:vAlign w:val="top"/>
          </w:tcPr>
          <w:p w14:paraId="76180873">
            <w:pPr>
              <w:rPr>
                <w:rFonts w:ascii="Arial"/>
                <w:sz w:val="21"/>
              </w:rPr>
            </w:pPr>
          </w:p>
        </w:tc>
        <w:tc>
          <w:tcPr>
            <w:tcW w:w="4043" w:type="dxa"/>
            <w:vAlign w:val="top"/>
          </w:tcPr>
          <w:p w14:paraId="3E6204CC">
            <w:pPr>
              <w:pStyle w:val="10"/>
              <w:spacing w:before="223" w:line="214" w:lineRule="auto"/>
              <w:ind w:left="190"/>
              <w:jc w:val="left"/>
            </w:pPr>
            <w:r>
              <w:rPr>
                <w:spacing w:val="7"/>
              </w:rPr>
              <w:t>法律与职业</w:t>
            </w:r>
          </w:p>
        </w:tc>
        <w:tc>
          <w:tcPr>
            <w:tcW w:w="765" w:type="dxa"/>
            <w:vAlign w:val="top"/>
          </w:tcPr>
          <w:p w14:paraId="49731E7D">
            <w:pPr>
              <w:pStyle w:val="10"/>
              <w:spacing w:before="223" w:line="214" w:lineRule="auto"/>
              <w:ind w:left="350"/>
            </w:pPr>
            <w:r>
              <w:t>1</w:t>
            </w:r>
          </w:p>
        </w:tc>
        <w:tc>
          <w:tcPr>
            <w:tcW w:w="989" w:type="dxa"/>
            <w:vAlign w:val="top"/>
          </w:tcPr>
          <w:p w14:paraId="6AE788C8">
            <w:pPr>
              <w:pStyle w:val="10"/>
              <w:spacing w:before="223" w:line="214" w:lineRule="auto"/>
              <w:ind w:left="410"/>
            </w:pPr>
            <w:r>
              <w:rPr>
                <w:spacing w:val="-7"/>
              </w:rPr>
              <w:t>18</w:t>
            </w:r>
          </w:p>
        </w:tc>
        <w:tc>
          <w:tcPr>
            <w:tcW w:w="930" w:type="dxa"/>
            <w:vAlign w:val="top"/>
          </w:tcPr>
          <w:p w14:paraId="718BD878">
            <w:pPr>
              <w:pStyle w:val="10"/>
              <w:spacing w:before="223" w:line="214" w:lineRule="auto"/>
              <w:ind w:left="419"/>
            </w:pPr>
            <w:r>
              <w:t>9</w:t>
            </w:r>
          </w:p>
        </w:tc>
        <w:tc>
          <w:tcPr>
            <w:tcW w:w="885" w:type="dxa"/>
            <w:vAlign w:val="top"/>
          </w:tcPr>
          <w:p w14:paraId="3AE263EA">
            <w:pPr>
              <w:pStyle w:val="10"/>
              <w:spacing w:before="223" w:line="214" w:lineRule="auto"/>
              <w:ind w:left="397"/>
            </w:pPr>
            <w:r>
              <w:t>9</w:t>
            </w:r>
          </w:p>
        </w:tc>
        <w:tc>
          <w:tcPr>
            <w:tcW w:w="660" w:type="dxa"/>
            <w:vAlign w:val="top"/>
          </w:tcPr>
          <w:p w14:paraId="7885D90A">
            <w:pPr>
              <w:rPr>
                <w:rFonts w:ascii="Arial"/>
                <w:sz w:val="21"/>
              </w:rPr>
            </w:pPr>
          </w:p>
        </w:tc>
        <w:tc>
          <w:tcPr>
            <w:tcW w:w="450" w:type="dxa"/>
            <w:vAlign w:val="top"/>
          </w:tcPr>
          <w:p w14:paraId="59A56B20">
            <w:pPr>
              <w:rPr>
                <w:rFonts w:ascii="Arial"/>
                <w:sz w:val="21"/>
              </w:rPr>
            </w:pPr>
          </w:p>
        </w:tc>
        <w:tc>
          <w:tcPr>
            <w:tcW w:w="435" w:type="dxa"/>
            <w:vAlign w:val="top"/>
          </w:tcPr>
          <w:p w14:paraId="23B672F1">
            <w:pPr>
              <w:pStyle w:val="10"/>
              <w:spacing w:before="223" w:line="214" w:lineRule="auto"/>
              <w:ind w:left="188"/>
            </w:pPr>
            <w:r>
              <w:t>1</w:t>
            </w:r>
          </w:p>
        </w:tc>
        <w:tc>
          <w:tcPr>
            <w:tcW w:w="514" w:type="dxa"/>
            <w:vAlign w:val="top"/>
          </w:tcPr>
          <w:p w14:paraId="1B2355E0">
            <w:pPr>
              <w:rPr>
                <w:rFonts w:ascii="Arial"/>
                <w:sz w:val="21"/>
              </w:rPr>
            </w:pPr>
          </w:p>
        </w:tc>
        <w:tc>
          <w:tcPr>
            <w:tcW w:w="640" w:type="dxa"/>
            <w:vAlign w:val="top"/>
          </w:tcPr>
          <w:p w14:paraId="2679002E">
            <w:pPr>
              <w:rPr>
                <w:rFonts w:ascii="Arial"/>
                <w:sz w:val="21"/>
              </w:rPr>
            </w:pPr>
          </w:p>
        </w:tc>
        <w:tc>
          <w:tcPr>
            <w:tcW w:w="614" w:type="dxa"/>
            <w:vAlign w:val="top"/>
          </w:tcPr>
          <w:p w14:paraId="7E8440FD">
            <w:pPr>
              <w:rPr>
                <w:rFonts w:ascii="Arial"/>
                <w:sz w:val="21"/>
              </w:rPr>
            </w:pPr>
          </w:p>
        </w:tc>
        <w:tc>
          <w:tcPr>
            <w:tcW w:w="955" w:type="dxa"/>
            <w:vAlign w:val="top"/>
          </w:tcPr>
          <w:p w14:paraId="23842FD5">
            <w:pPr>
              <w:pStyle w:val="10"/>
              <w:spacing w:before="223" w:line="214" w:lineRule="auto"/>
              <w:ind w:left="275"/>
            </w:pPr>
            <w:r>
              <w:rPr>
                <w:spacing w:val="5"/>
              </w:rPr>
              <w:t>选修</w:t>
            </w:r>
          </w:p>
        </w:tc>
        <w:tc>
          <w:tcPr>
            <w:tcW w:w="1099" w:type="dxa"/>
            <w:vAlign w:val="top"/>
          </w:tcPr>
          <w:p w14:paraId="6965A9A1">
            <w:pPr>
              <w:pStyle w:val="10"/>
              <w:spacing w:before="223" w:line="214" w:lineRule="auto"/>
              <w:ind w:left="345"/>
            </w:pPr>
            <w:r>
              <w:rPr>
                <w:spacing w:val="4"/>
              </w:rPr>
              <w:t>考查</w:t>
            </w:r>
          </w:p>
        </w:tc>
      </w:tr>
      <w:tr w14:paraId="4F5D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tcBorders>
            <w:vAlign w:val="top"/>
          </w:tcPr>
          <w:p w14:paraId="1D9293FB">
            <w:pPr>
              <w:rPr>
                <w:rFonts w:ascii="Arial"/>
                <w:sz w:val="21"/>
              </w:rPr>
            </w:pPr>
          </w:p>
        </w:tc>
        <w:tc>
          <w:tcPr>
            <w:tcW w:w="4753" w:type="dxa"/>
            <w:gridSpan w:val="2"/>
            <w:shd w:val="clear" w:color="auto" w:fill="auto"/>
            <w:vAlign w:val="top"/>
          </w:tcPr>
          <w:p w14:paraId="13C0E993">
            <w:pPr>
              <w:pStyle w:val="10"/>
              <w:spacing w:before="224" w:line="213" w:lineRule="auto"/>
              <w:ind w:left="1439"/>
            </w:pPr>
            <w:r>
              <w:rPr>
                <w:b/>
                <w:bCs/>
                <w:spacing w:val="6"/>
              </w:rPr>
              <w:t>公共基础选修课小计</w:t>
            </w:r>
          </w:p>
        </w:tc>
        <w:tc>
          <w:tcPr>
            <w:tcW w:w="765" w:type="dxa"/>
            <w:shd w:val="clear" w:color="auto" w:fill="auto"/>
            <w:vAlign w:val="top"/>
          </w:tcPr>
          <w:p w14:paraId="36FC00B5">
            <w:pPr>
              <w:pStyle w:val="10"/>
              <w:spacing w:before="224" w:line="213" w:lineRule="auto"/>
              <w:ind w:left="336"/>
            </w:pPr>
            <w:r>
              <w:rPr>
                <w:b/>
                <w:bCs/>
                <w:spacing w:val="-3"/>
              </w:rPr>
              <w:t>6</w:t>
            </w:r>
          </w:p>
        </w:tc>
        <w:tc>
          <w:tcPr>
            <w:tcW w:w="989" w:type="dxa"/>
            <w:shd w:val="clear" w:color="auto" w:fill="auto"/>
            <w:vAlign w:val="top"/>
          </w:tcPr>
          <w:p w14:paraId="326C9039">
            <w:pPr>
              <w:pStyle w:val="10"/>
              <w:spacing w:before="224" w:line="213" w:lineRule="auto"/>
              <w:ind w:left="358"/>
            </w:pPr>
            <w:r>
              <w:rPr>
                <w:b/>
                <w:bCs/>
                <w:spacing w:val="-5"/>
              </w:rPr>
              <w:t>108</w:t>
            </w:r>
          </w:p>
        </w:tc>
        <w:tc>
          <w:tcPr>
            <w:tcW w:w="930" w:type="dxa"/>
            <w:shd w:val="clear" w:color="auto" w:fill="auto"/>
            <w:vAlign w:val="top"/>
          </w:tcPr>
          <w:p w14:paraId="3C34A524">
            <w:pPr>
              <w:pStyle w:val="10"/>
              <w:spacing w:before="224" w:line="213" w:lineRule="auto"/>
              <w:ind w:left="370"/>
            </w:pPr>
            <w:r>
              <w:rPr>
                <w:b/>
                <w:bCs/>
                <w:spacing w:val="-4"/>
              </w:rPr>
              <w:t>54</w:t>
            </w:r>
          </w:p>
        </w:tc>
        <w:tc>
          <w:tcPr>
            <w:tcW w:w="885" w:type="dxa"/>
            <w:shd w:val="clear" w:color="auto" w:fill="auto"/>
            <w:vAlign w:val="top"/>
          </w:tcPr>
          <w:p w14:paraId="794795FE">
            <w:pPr>
              <w:pStyle w:val="10"/>
              <w:spacing w:before="224" w:line="213" w:lineRule="auto"/>
              <w:ind w:left="347"/>
            </w:pPr>
            <w:r>
              <w:rPr>
                <w:b/>
                <w:bCs/>
                <w:spacing w:val="-4"/>
              </w:rPr>
              <w:t>54</w:t>
            </w:r>
          </w:p>
        </w:tc>
        <w:tc>
          <w:tcPr>
            <w:tcW w:w="660" w:type="dxa"/>
            <w:shd w:val="clear" w:color="auto" w:fill="auto"/>
            <w:vAlign w:val="top"/>
          </w:tcPr>
          <w:p w14:paraId="3773FEC8">
            <w:pPr>
              <w:pStyle w:val="10"/>
              <w:spacing w:before="224" w:line="213" w:lineRule="auto"/>
              <w:ind w:left="288"/>
            </w:pPr>
            <w:r>
              <w:rPr>
                <w:b/>
                <w:bCs/>
                <w:spacing w:val="-3"/>
              </w:rPr>
              <w:t>3</w:t>
            </w:r>
          </w:p>
        </w:tc>
        <w:tc>
          <w:tcPr>
            <w:tcW w:w="450" w:type="dxa"/>
            <w:shd w:val="clear" w:color="auto" w:fill="auto"/>
            <w:vAlign w:val="top"/>
          </w:tcPr>
          <w:p w14:paraId="72E9003A">
            <w:pPr>
              <w:pStyle w:val="10"/>
              <w:spacing w:before="224" w:line="213" w:lineRule="auto"/>
              <w:ind w:left="180"/>
            </w:pPr>
            <w:r>
              <w:rPr>
                <w:b/>
                <w:bCs/>
                <w:spacing w:val="-3"/>
              </w:rPr>
              <w:t>0</w:t>
            </w:r>
          </w:p>
        </w:tc>
        <w:tc>
          <w:tcPr>
            <w:tcW w:w="435" w:type="dxa"/>
            <w:shd w:val="clear" w:color="auto" w:fill="auto"/>
            <w:vAlign w:val="top"/>
          </w:tcPr>
          <w:p w14:paraId="1D7BD52F">
            <w:pPr>
              <w:pStyle w:val="10"/>
              <w:spacing w:before="224" w:line="213" w:lineRule="auto"/>
              <w:ind w:left="185"/>
            </w:pPr>
            <w:r>
              <w:rPr>
                <w:b/>
                <w:bCs/>
                <w:spacing w:val="-3"/>
              </w:rPr>
              <w:t>1</w:t>
            </w:r>
          </w:p>
        </w:tc>
        <w:tc>
          <w:tcPr>
            <w:tcW w:w="514" w:type="dxa"/>
            <w:shd w:val="clear" w:color="auto" w:fill="auto"/>
            <w:vAlign w:val="top"/>
          </w:tcPr>
          <w:p w14:paraId="01C059F9">
            <w:pPr>
              <w:pStyle w:val="10"/>
              <w:spacing w:before="224" w:line="213" w:lineRule="auto"/>
              <w:ind w:left="212"/>
            </w:pPr>
            <w:r>
              <w:rPr>
                <w:b/>
                <w:bCs/>
                <w:spacing w:val="-3"/>
              </w:rPr>
              <w:t>0</w:t>
            </w:r>
          </w:p>
        </w:tc>
        <w:tc>
          <w:tcPr>
            <w:tcW w:w="640" w:type="dxa"/>
            <w:shd w:val="clear" w:color="auto" w:fill="auto"/>
            <w:vAlign w:val="top"/>
          </w:tcPr>
          <w:p w14:paraId="5DACE767">
            <w:pPr>
              <w:pStyle w:val="10"/>
              <w:spacing w:before="224" w:line="213" w:lineRule="auto"/>
              <w:ind w:left="276"/>
            </w:pPr>
            <w:r>
              <w:rPr>
                <w:b/>
                <w:bCs/>
                <w:spacing w:val="-3"/>
              </w:rPr>
              <w:t>0</w:t>
            </w:r>
          </w:p>
        </w:tc>
        <w:tc>
          <w:tcPr>
            <w:tcW w:w="614" w:type="dxa"/>
            <w:shd w:val="clear" w:color="auto" w:fill="auto"/>
            <w:vAlign w:val="top"/>
          </w:tcPr>
          <w:p w14:paraId="3E444662">
            <w:pPr>
              <w:pStyle w:val="10"/>
              <w:spacing w:before="224" w:line="213" w:lineRule="auto"/>
              <w:ind w:left="262"/>
            </w:pPr>
            <w:r>
              <w:rPr>
                <w:b/>
                <w:bCs/>
                <w:spacing w:val="-3"/>
              </w:rPr>
              <w:t>0</w:t>
            </w:r>
          </w:p>
        </w:tc>
        <w:tc>
          <w:tcPr>
            <w:tcW w:w="955" w:type="dxa"/>
            <w:shd w:val="clear" w:color="auto" w:fill="auto"/>
            <w:vAlign w:val="top"/>
          </w:tcPr>
          <w:p w14:paraId="7D63366C">
            <w:pPr>
              <w:rPr>
                <w:rFonts w:ascii="Arial"/>
                <w:sz w:val="21"/>
              </w:rPr>
            </w:pPr>
          </w:p>
        </w:tc>
        <w:tc>
          <w:tcPr>
            <w:tcW w:w="1099" w:type="dxa"/>
            <w:shd w:val="clear" w:color="auto" w:fill="auto"/>
            <w:vAlign w:val="top"/>
          </w:tcPr>
          <w:p w14:paraId="07C54999">
            <w:pPr>
              <w:rPr>
                <w:rFonts w:ascii="Arial"/>
                <w:sz w:val="21"/>
              </w:rPr>
            </w:pPr>
          </w:p>
        </w:tc>
      </w:tr>
      <w:tr w14:paraId="6BE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95" w:type="dxa"/>
            <w:gridSpan w:val="3"/>
            <w:shd w:val="clear" w:color="auto" w:fill="auto"/>
            <w:vAlign w:val="top"/>
          </w:tcPr>
          <w:p w14:paraId="1A30E219">
            <w:pPr>
              <w:pStyle w:val="10"/>
              <w:spacing w:before="224" w:line="213" w:lineRule="auto"/>
              <w:ind w:left="1973"/>
            </w:pPr>
            <w:r>
              <w:rPr>
                <w:b/>
                <w:bCs/>
                <w:spacing w:val="6"/>
              </w:rPr>
              <w:t>公共基础课小计</w:t>
            </w:r>
          </w:p>
        </w:tc>
        <w:tc>
          <w:tcPr>
            <w:tcW w:w="765" w:type="dxa"/>
            <w:shd w:val="clear" w:color="auto" w:fill="auto"/>
            <w:vAlign w:val="top"/>
          </w:tcPr>
          <w:p w14:paraId="01F9B3E1">
            <w:pPr>
              <w:pStyle w:val="10"/>
              <w:spacing w:before="224" w:line="213" w:lineRule="auto"/>
              <w:ind w:left="283"/>
            </w:pPr>
            <w:r>
              <w:rPr>
                <w:b/>
                <w:bCs/>
                <w:spacing w:val="-1"/>
              </w:rPr>
              <w:t>69</w:t>
            </w:r>
          </w:p>
        </w:tc>
        <w:tc>
          <w:tcPr>
            <w:tcW w:w="989" w:type="dxa"/>
            <w:shd w:val="clear" w:color="auto" w:fill="auto"/>
            <w:vAlign w:val="top"/>
          </w:tcPr>
          <w:p w14:paraId="418725FB">
            <w:pPr>
              <w:pStyle w:val="10"/>
              <w:spacing w:before="224" w:line="213" w:lineRule="auto"/>
              <w:ind w:left="305"/>
              <w:rPr>
                <w:rFonts w:hint="default" w:eastAsia="宋体"/>
                <w:lang w:val="en-US" w:eastAsia="zh-CN"/>
              </w:rPr>
            </w:pPr>
            <w:r>
              <w:rPr>
                <w:b/>
                <w:bCs/>
                <w:spacing w:val="-3"/>
              </w:rPr>
              <w:t>12</w:t>
            </w:r>
            <w:r>
              <w:rPr>
                <w:rFonts w:hint="eastAsia"/>
                <w:b/>
                <w:bCs/>
                <w:spacing w:val="-3"/>
                <w:lang w:val="en-US" w:eastAsia="zh-CN"/>
              </w:rPr>
              <w:t>26</w:t>
            </w:r>
          </w:p>
        </w:tc>
        <w:tc>
          <w:tcPr>
            <w:tcW w:w="930" w:type="dxa"/>
            <w:shd w:val="clear" w:color="auto" w:fill="auto"/>
            <w:vAlign w:val="top"/>
          </w:tcPr>
          <w:p w14:paraId="11BBDD93">
            <w:pPr>
              <w:pStyle w:val="10"/>
              <w:spacing w:before="224" w:line="213" w:lineRule="auto"/>
              <w:ind w:left="318"/>
              <w:rPr>
                <w:rFonts w:hint="default" w:eastAsia="宋体"/>
                <w:lang w:val="en-US" w:eastAsia="zh-CN"/>
              </w:rPr>
            </w:pPr>
            <w:r>
              <w:rPr>
                <w:b/>
                <w:bCs/>
                <w:spacing w:val="-2"/>
              </w:rPr>
              <w:t>7</w:t>
            </w:r>
            <w:r>
              <w:rPr>
                <w:rFonts w:hint="eastAsia"/>
                <w:b/>
                <w:bCs/>
                <w:spacing w:val="-2"/>
                <w:lang w:val="en-US" w:eastAsia="zh-CN"/>
              </w:rPr>
              <w:t>72</w:t>
            </w:r>
          </w:p>
        </w:tc>
        <w:tc>
          <w:tcPr>
            <w:tcW w:w="885" w:type="dxa"/>
            <w:shd w:val="clear" w:color="auto" w:fill="auto"/>
            <w:vAlign w:val="top"/>
          </w:tcPr>
          <w:p w14:paraId="08A6D1BF">
            <w:pPr>
              <w:pStyle w:val="10"/>
              <w:spacing w:before="224" w:line="213" w:lineRule="auto"/>
              <w:ind w:left="289"/>
              <w:rPr>
                <w:rFonts w:hint="eastAsia" w:eastAsia="宋体"/>
                <w:lang w:eastAsia="zh-CN"/>
              </w:rPr>
            </w:pPr>
            <w:r>
              <w:rPr>
                <w:b/>
                <w:bCs/>
                <w:spacing w:val="1"/>
              </w:rPr>
              <w:t>45</w:t>
            </w:r>
            <w:r>
              <w:rPr>
                <w:rFonts w:hint="eastAsia"/>
                <w:b/>
                <w:bCs/>
                <w:spacing w:val="1"/>
                <w:lang w:val="en-US" w:eastAsia="zh-CN"/>
              </w:rPr>
              <w:t>2</w:t>
            </w:r>
          </w:p>
        </w:tc>
        <w:tc>
          <w:tcPr>
            <w:tcW w:w="660" w:type="dxa"/>
            <w:shd w:val="clear" w:color="auto" w:fill="auto"/>
            <w:vAlign w:val="top"/>
          </w:tcPr>
          <w:p w14:paraId="743F2800">
            <w:pPr>
              <w:pStyle w:val="10"/>
              <w:spacing w:before="224" w:line="213" w:lineRule="auto"/>
              <w:ind w:left="233"/>
            </w:pPr>
            <w:r>
              <w:rPr>
                <w:b/>
                <w:bCs/>
                <w:spacing w:val="-3"/>
              </w:rPr>
              <w:t>26</w:t>
            </w:r>
          </w:p>
        </w:tc>
        <w:tc>
          <w:tcPr>
            <w:tcW w:w="450" w:type="dxa"/>
            <w:shd w:val="clear" w:color="auto" w:fill="auto"/>
            <w:vAlign w:val="top"/>
          </w:tcPr>
          <w:p w14:paraId="5C4054A4">
            <w:pPr>
              <w:pStyle w:val="10"/>
              <w:spacing w:before="224" w:line="213" w:lineRule="auto"/>
              <w:ind w:left="128"/>
            </w:pPr>
            <w:r>
              <w:rPr>
                <w:b/>
                <w:bCs/>
                <w:spacing w:val="-2"/>
              </w:rPr>
              <w:t>21</w:t>
            </w:r>
          </w:p>
        </w:tc>
        <w:tc>
          <w:tcPr>
            <w:tcW w:w="435" w:type="dxa"/>
            <w:shd w:val="clear" w:color="auto" w:fill="auto"/>
            <w:vAlign w:val="top"/>
          </w:tcPr>
          <w:p w14:paraId="3B731C9B">
            <w:pPr>
              <w:pStyle w:val="10"/>
              <w:spacing w:before="224" w:line="213" w:lineRule="auto"/>
              <w:ind w:left="132"/>
            </w:pPr>
            <w:r>
              <w:rPr>
                <w:b/>
                <w:bCs/>
                <w:spacing w:val="-8"/>
              </w:rPr>
              <w:t>11</w:t>
            </w:r>
          </w:p>
        </w:tc>
        <w:tc>
          <w:tcPr>
            <w:tcW w:w="514" w:type="dxa"/>
            <w:shd w:val="clear" w:color="auto" w:fill="auto"/>
            <w:vAlign w:val="top"/>
          </w:tcPr>
          <w:p w14:paraId="52A61175">
            <w:pPr>
              <w:pStyle w:val="10"/>
              <w:spacing w:before="224" w:line="213" w:lineRule="auto"/>
              <w:ind w:left="215"/>
            </w:pPr>
            <w:r>
              <w:rPr>
                <w:b/>
                <w:bCs/>
                <w:spacing w:val="-3"/>
              </w:rPr>
              <w:t>7</w:t>
            </w:r>
          </w:p>
        </w:tc>
        <w:tc>
          <w:tcPr>
            <w:tcW w:w="640" w:type="dxa"/>
            <w:shd w:val="clear" w:color="auto" w:fill="auto"/>
            <w:vAlign w:val="top"/>
          </w:tcPr>
          <w:p w14:paraId="4B0F025B">
            <w:pPr>
              <w:pStyle w:val="10"/>
              <w:spacing w:before="224" w:line="213" w:lineRule="auto"/>
              <w:ind w:left="276"/>
            </w:pPr>
            <w:r>
              <w:rPr>
                <w:b/>
                <w:bCs/>
                <w:spacing w:val="-3"/>
              </w:rPr>
              <w:t>0</w:t>
            </w:r>
          </w:p>
        </w:tc>
        <w:tc>
          <w:tcPr>
            <w:tcW w:w="614" w:type="dxa"/>
            <w:shd w:val="clear" w:color="auto" w:fill="auto"/>
            <w:vAlign w:val="top"/>
          </w:tcPr>
          <w:p w14:paraId="29D4A4BD">
            <w:pPr>
              <w:pStyle w:val="10"/>
              <w:spacing w:before="224" w:line="213" w:lineRule="auto"/>
              <w:ind w:left="262"/>
            </w:pPr>
            <w:r>
              <w:rPr>
                <w:b/>
                <w:bCs/>
                <w:spacing w:val="-3"/>
              </w:rPr>
              <w:t>0</w:t>
            </w:r>
          </w:p>
        </w:tc>
        <w:tc>
          <w:tcPr>
            <w:tcW w:w="955" w:type="dxa"/>
            <w:shd w:val="clear" w:color="auto" w:fill="auto"/>
            <w:vAlign w:val="top"/>
          </w:tcPr>
          <w:p w14:paraId="615B68C4">
            <w:pPr>
              <w:rPr>
                <w:rFonts w:ascii="Arial"/>
                <w:sz w:val="21"/>
              </w:rPr>
            </w:pPr>
          </w:p>
        </w:tc>
        <w:tc>
          <w:tcPr>
            <w:tcW w:w="1099" w:type="dxa"/>
            <w:shd w:val="clear" w:color="auto" w:fill="auto"/>
            <w:vAlign w:val="top"/>
          </w:tcPr>
          <w:p w14:paraId="365B7F1C">
            <w:pPr>
              <w:rPr>
                <w:rFonts w:ascii="Arial"/>
                <w:sz w:val="21"/>
              </w:rPr>
            </w:pPr>
          </w:p>
        </w:tc>
      </w:tr>
      <w:tr w14:paraId="3B56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restart"/>
            <w:tcBorders>
              <w:bottom w:val="nil"/>
            </w:tcBorders>
            <w:textDirection w:val="tbRlV"/>
            <w:vAlign w:val="top"/>
          </w:tcPr>
          <w:p w14:paraId="7F762B10">
            <w:pPr>
              <w:pStyle w:val="10"/>
              <w:spacing w:before="214" w:line="217" w:lineRule="auto"/>
              <w:ind w:left="469"/>
            </w:pPr>
            <w:r>
              <w:rPr>
                <w:b/>
                <w:bCs/>
                <w:spacing w:val="6"/>
              </w:rPr>
              <w:t>专</w:t>
            </w:r>
            <w:r>
              <w:rPr>
                <w:spacing w:val="26"/>
              </w:rPr>
              <w:t xml:space="preserve">  </w:t>
            </w:r>
            <w:r>
              <w:rPr>
                <w:b/>
                <w:bCs/>
                <w:spacing w:val="6"/>
              </w:rPr>
              <w:t>业</w:t>
            </w:r>
            <w:r>
              <w:rPr>
                <w:spacing w:val="25"/>
              </w:rPr>
              <w:t xml:space="preserve">  </w:t>
            </w:r>
            <w:r>
              <w:rPr>
                <w:b/>
                <w:bCs/>
                <w:spacing w:val="6"/>
              </w:rPr>
              <w:t>课</w:t>
            </w:r>
          </w:p>
        </w:tc>
        <w:tc>
          <w:tcPr>
            <w:tcW w:w="710" w:type="dxa"/>
            <w:vMerge w:val="restart"/>
            <w:tcBorders>
              <w:bottom w:val="nil"/>
            </w:tcBorders>
            <w:vAlign w:val="top"/>
          </w:tcPr>
          <w:p w14:paraId="1BC6150A">
            <w:pPr>
              <w:spacing w:line="401" w:lineRule="auto"/>
              <w:rPr>
                <w:rFonts w:ascii="Arial"/>
                <w:sz w:val="21"/>
              </w:rPr>
            </w:pPr>
          </w:p>
          <w:p w14:paraId="70FEB5DB">
            <w:pPr>
              <w:pStyle w:val="10"/>
              <w:spacing w:before="65" w:line="426" w:lineRule="auto"/>
              <w:ind w:left="148" w:right="144"/>
              <w:jc w:val="both"/>
            </w:pPr>
            <w:r>
              <w:rPr>
                <w:b/>
                <w:bCs/>
                <w:spacing w:val="3"/>
              </w:rPr>
              <w:t>专业基础</w:t>
            </w:r>
            <w:r>
              <w:rPr>
                <w:b/>
                <w:bCs/>
                <w:spacing w:val="29"/>
                <w:w w:val="136"/>
              </w:rPr>
              <w:t>课</w:t>
            </w:r>
          </w:p>
        </w:tc>
        <w:tc>
          <w:tcPr>
            <w:tcW w:w="4043" w:type="dxa"/>
            <w:vAlign w:val="top"/>
          </w:tcPr>
          <w:p w14:paraId="2E771C69">
            <w:pPr>
              <w:pStyle w:val="10"/>
              <w:spacing w:before="223" w:line="214" w:lineRule="auto"/>
              <w:ind w:left="190"/>
              <w:jc w:val="left"/>
              <w:rPr>
                <w:spacing w:val="6"/>
              </w:rPr>
            </w:pPr>
            <w:r>
              <w:rPr>
                <w:spacing w:val="6"/>
              </w:rPr>
              <w:t>工业机器人基础</w:t>
            </w:r>
          </w:p>
        </w:tc>
        <w:tc>
          <w:tcPr>
            <w:tcW w:w="765" w:type="dxa"/>
            <w:vAlign w:val="top"/>
          </w:tcPr>
          <w:p w14:paraId="2533237F">
            <w:pPr>
              <w:pStyle w:val="10"/>
              <w:spacing w:before="225" w:line="212" w:lineRule="auto"/>
              <w:ind w:left="336"/>
            </w:pPr>
            <w:r>
              <w:t>6</w:t>
            </w:r>
          </w:p>
        </w:tc>
        <w:tc>
          <w:tcPr>
            <w:tcW w:w="989" w:type="dxa"/>
            <w:vAlign w:val="top"/>
          </w:tcPr>
          <w:p w14:paraId="676BB128">
            <w:pPr>
              <w:pStyle w:val="10"/>
              <w:spacing w:before="225" w:line="212" w:lineRule="auto"/>
              <w:ind w:left="358"/>
            </w:pPr>
            <w:r>
              <w:rPr>
                <w:spacing w:val="-3"/>
              </w:rPr>
              <w:t>108</w:t>
            </w:r>
          </w:p>
        </w:tc>
        <w:tc>
          <w:tcPr>
            <w:tcW w:w="930" w:type="dxa"/>
            <w:vAlign w:val="top"/>
          </w:tcPr>
          <w:p w14:paraId="103A73BB">
            <w:pPr>
              <w:pStyle w:val="10"/>
              <w:spacing w:before="225" w:line="212" w:lineRule="auto"/>
              <w:ind w:left="370"/>
            </w:pPr>
            <w:r>
              <w:rPr>
                <w:spacing w:val="-2"/>
              </w:rPr>
              <w:t>54</w:t>
            </w:r>
          </w:p>
        </w:tc>
        <w:tc>
          <w:tcPr>
            <w:tcW w:w="885" w:type="dxa"/>
            <w:vAlign w:val="top"/>
          </w:tcPr>
          <w:p w14:paraId="23FCCA0A">
            <w:pPr>
              <w:pStyle w:val="10"/>
              <w:spacing w:before="225" w:line="212" w:lineRule="auto"/>
              <w:ind w:left="347"/>
            </w:pPr>
            <w:r>
              <w:rPr>
                <w:spacing w:val="-2"/>
              </w:rPr>
              <w:t>54</w:t>
            </w:r>
          </w:p>
        </w:tc>
        <w:tc>
          <w:tcPr>
            <w:tcW w:w="660" w:type="dxa"/>
            <w:vAlign w:val="top"/>
          </w:tcPr>
          <w:p w14:paraId="06299D75">
            <w:pPr>
              <w:pStyle w:val="10"/>
              <w:spacing w:before="225" w:line="212" w:lineRule="auto"/>
              <w:ind w:left="286"/>
            </w:pPr>
            <w:r>
              <w:t>2</w:t>
            </w:r>
          </w:p>
        </w:tc>
        <w:tc>
          <w:tcPr>
            <w:tcW w:w="450" w:type="dxa"/>
            <w:vAlign w:val="top"/>
          </w:tcPr>
          <w:p w14:paraId="3456A2E3">
            <w:pPr>
              <w:pStyle w:val="10"/>
              <w:spacing w:before="225" w:line="212" w:lineRule="auto"/>
              <w:ind w:left="177"/>
            </w:pPr>
            <w:r>
              <w:t>4</w:t>
            </w:r>
          </w:p>
        </w:tc>
        <w:tc>
          <w:tcPr>
            <w:tcW w:w="435" w:type="dxa"/>
            <w:vAlign w:val="top"/>
          </w:tcPr>
          <w:p w14:paraId="2334711C">
            <w:pPr>
              <w:rPr>
                <w:rFonts w:ascii="Arial"/>
                <w:sz w:val="21"/>
              </w:rPr>
            </w:pPr>
          </w:p>
        </w:tc>
        <w:tc>
          <w:tcPr>
            <w:tcW w:w="514" w:type="dxa"/>
            <w:vAlign w:val="top"/>
          </w:tcPr>
          <w:p w14:paraId="3A2B4765">
            <w:pPr>
              <w:rPr>
                <w:rFonts w:ascii="Arial"/>
                <w:sz w:val="21"/>
              </w:rPr>
            </w:pPr>
          </w:p>
        </w:tc>
        <w:tc>
          <w:tcPr>
            <w:tcW w:w="640" w:type="dxa"/>
            <w:vAlign w:val="top"/>
          </w:tcPr>
          <w:p w14:paraId="3D279EE5">
            <w:pPr>
              <w:rPr>
                <w:rFonts w:ascii="Arial"/>
                <w:sz w:val="21"/>
              </w:rPr>
            </w:pPr>
          </w:p>
        </w:tc>
        <w:tc>
          <w:tcPr>
            <w:tcW w:w="614" w:type="dxa"/>
            <w:vAlign w:val="top"/>
          </w:tcPr>
          <w:p w14:paraId="5ABF85FE">
            <w:pPr>
              <w:rPr>
                <w:rFonts w:ascii="Arial"/>
                <w:sz w:val="21"/>
              </w:rPr>
            </w:pPr>
          </w:p>
        </w:tc>
        <w:tc>
          <w:tcPr>
            <w:tcW w:w="955" w:type="dxa"/>
            <w:vAlign w:val="top"/>
          </w:tcPr>
          <w:p w14:paraId="3C4F549A">
            <w:pPr>
              <w:pStyle w:val="10"/>
              <w:spacing w:before="225" w:line="212" w:lineRule="auto"/>
              <w:ind w:left="279"/>
            </w:pPr>
            <w:r>
              <w:rPr>
                <w:spacing w:val="3"/>
              </w:rPr>
              <w:t>必修</w:t>
            </w:r>
          </w:p>
        </w:tc>
        <w:tc>
          <w:tcPr>
            <w:tcW w:w="1099" w:type="dxa"/>
            <w:vAlign w:val="top"/>
          </w:tcPr>
          <w:p w14:paraId="4BBA9CEF">
            <w:pPr>
              <w:pStyle w:val="10"/>
              <w:spacing w:before="225" w:line="212" w:lineRule="auto"/>
              <w:ind w:left="345"/>
            </w:pPr>
            <w:r>
              <w:rPr>
                <w:spacing w:val="4"/>
              </w:rPr>
              <w:t>考试</w:t>
            </w:r>
          </w:p>
        </w:tc>
      </w:tr>
      <w:tr w14:paraId="7011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35FF139F">
            <w:pPr>
              <w:rPr>
                <w:rFonts w:ascii="Arial"/>
                <w:sz w:val="21"/>
              </w:rPr>
            </w:pPr>
          </w:p>
        </w:tc>
        <w:tc>
          <w:tcPr>
            <w:tcW w:w="710" w:type="dxa"/>
            <w:vMerge w:val="continue"/>
            <w:tcBorders>
              <w:top w:val="nil"/>
              <w:bottom w:val="nil"/>
            </w:tcBorders>
            <w:vAlign w:val="top"/>
          </w:tcPr>
          <w:p w14:paraId="1301A662">
            <w:pPr>
              <w:rPr>
                <w:rFonts w:ascii="Arial"/>
                <w:sz w:val="21"/>
              </w:rPr>
            </w:pPr>
          </w:p>
        </w:tc>
        <w:tc>
          <w:tcPr>
            <w:tcW w:w="4043" w:type="dxa"/>
            <w:vAlign w:val="top"/>
          </w:tcPr>
          <w:p w14:paraId="4888689B">
            <w:pPr>
              <w:pStyle w:val="10"/>
              <w:spacing w:before="223" w:line="214" w:lineRule="auto"/>
              <w:ind w:left="190"/>
              <w:jc w:val="left"/>
              <w:rPr>
                <w:spacing w:val="6"/>
              </w:rPr>
            </w:pPr>
            <w:r>
              <w:rPr>
                <w:spacing w:val="6"/>
              </w:rPr>
              <w:t>机械制图</w:t>
            </w:r>
          </w:p>
        </w:tc>
        <w:tc>
          <w:tcPr>
            <w:tcW w:w="765" w:type="dxa"/>
            <w:vAlign w:val="top"/>
          </w:tcPr>
          <w:p w14:paraId="53528813">
            <w:pPr>
              <w:pStyle w:val="10"/>
              <w:spacing w:before="225" w:line="212" w:lineRule="auto"/>
              <w:ind w:left="333"/>
            </w:pPr>
            <w:r>
              <w:t>4</w:t>
            </w:r>
          </w:p>
        </w:tc>
        <w:tc>
          <w:tcPr>
            <w:tcW w:w="989" w:type="dxa"/>
            <w:vAlign w:val="top"/>
          </w:tcPr>
          <w:p w14:paraId="38D82E38">
            <w:pPr>
              <w:pStyle w:val="10"/>
              <w:spacing w:before="225" w:line="212" w:lineRule="auto"/>
              <w:ind w:left="400"/>
            </w:pPr>
            <w:r>
              <w:rPr>
                <w:spacing w:val="-2"/>
              </w:rPr>
              <w:t>72</w:t>
            </w:r>
          </w:p>
        </w:tc>
        <w:tc>
          <w:tcPr>
            <w:tcW w:w="930" w:type="dxa"/>
            <w:vAlign w:val="top"/>
          </w:tcPr>
          <w:p w14:paraId="62715523">
            <w:pPr>
              <w:pStyle w:val="10"/>
              <w:spacing w:before="225" w:line="212" w:lineRule="auto"/>
              <w:ind w:left="370"/>
            </w:pPr>
            <w:r>
              <w:rPr>
                <w:spacing w:val="-2"/>
              </w:rPr>
              <w:t>36</w:t>
            </w:r>
          </w:p>
        </w:tc>
        <w:tc>
          <w:tcPr>
            <w:tcW w:w="885" w:type="dxa"/>
            <w:vAlign w:val="top"/>
          </w:tcPr>
          <w:p w14:paraId="323BB338">
            <w:pPr>
              <w:pStyle w:val="10"/>
              <w:spacing w:before="225" w:line="212" w:lineRule="auto"/>
              <w:ind w:left="347"/>
            </w:pPr>
            <w:r>
              <w:rPr>
                <w:spacing w:val="-2"/>
              </w:rPr>
              <w:t>36</w:t>
            </w:r>
          </w:p>
        </w:tc>
        <w:tc>
          <w:tcPr>
            <w:tcW w:w="660" w:type="dxa"/>
            <w:vAlign w:val="top"/>
          </w:tcPr>
          <w:p w14:paraId="2A7C1334">
            <w:pPr>
              <w:rPr>
                <w:rFonts w:ascii="Arial"/>
                <w:sz w:val="21"/>
              </w:rPr>
            </w:pPr>
          </w:p>
        </w:tc>
        <w:tc>
          <w:tcPr>
            <w:tcW w:w="450" w:type="dxa"/>
            <w:vAlign w:val="top"/>
          </w:tcPr>
          <w:p w14:paraId="14EBE8A4">
            <w:pPr>
              <w:pStyle w:val="10"/>
              <w:spacing w:before="225" w:line="212" w:lineRule="auto"/>
              <w:ind w:left="177"/>
            </w:pPr>
            <w:r>
              <w:t>4</w:t>
            </w:r>
          </w:p>
        </w:tc>
        <w:tc>
          <w:tcPr>
            <w:tcW w:w="435" w:type="dxa"/>
            <w:vAlign w:val="top"/>
          </w:tcPr>
          <w:p w14:paraId="47D0A754">
            <w:pPr>
              <w:rPr>
                <w:rFonts w:ascii="Arial"/>
                <w:sz w:val="21"/>
              </w:rPr>
            </w:pPr>
          </w:p>
        </w:tc>
        <w:tc>
          <w:tcPr>
            <w:tcW w:w="514" w:type="dxa"/>
            <w:vAlign w:val="top"/>
          </w:tcPr>
          <w:p w14:paraId="4F3B715D">
            <w:pPr>
              <w:rPr>
                <w:rFonts w:ascii="Arial"/>
                <w:sz w:val="21"/>
              </w:rPr>
            </w:pPr>
          </w:p>
        </w:tc>
        <w:tc>
          <w:tcPr>
            <w:tcW w:w="640" w:type="dxa"/>
            <w:vAlign w:val="top"/>
          </w:tcPr>
          <w:p w14:paraId="3774A86F">
            <w:pPr>
              <w:rPr>
                <w:rFonts w:ascii="Arial"/>
                <w:sz w:val="21"/>
              </w:rPr>
            </w:pPr>
          </w:p>
        </w:tc>
        <w:tc>
          <w:tcPr>
            <w:tcW w:w="614" w:type="dxa"/>
            <w:vAlign w:val="top"/>
          </w:tcPr>
          <w:p w14:paraId="6A9343AF">
            <w:pPr>
              <w:rPr>
                <w:rFonts w:ascii="Arial"/>
                <w:sz w:val="21"/>
              </w:rPr>
            </w:pPr>
          </w:p>
        </w:tc>
        <w:tc>
          <w:tcPr>
            <w:tcW w:w="955" w:type="dxa"/>
            <w:vAlign w:val="top"/>
          </w:tcPr>
          <w:p w14:paraId="58BDB19E">
            <w:pPr>
              <w:pStyle w:val="10"/>
              <w:spacing w:before="225" w:line="212" w:lineRule="auto"/>
              <w:ind w:left="279"/>
            </w:pPr>
            <w:r>
              <w:rPr>
                <w:spacing w:val="3"/>
              </w:rPr>
              <w:t>必修</w:t>
            </w:r>
          </w:p>
        </w:tc>
        <w:tc>
          <w:tcPr>
            <w:tcW w:w="1099" w:type="dxa"/>
            <w:vAlign w:val="top"/>
          </w:tcPr>
          <w:p w14:paraId="70C3BD61">
            <w:pPr>
              <w:pStyle w:val="10"/>
              <w:spacing w:before="225" w:line="212" w:lineRule="auto"/>
              <w:ind w:left="345"/>
            </w:pPr>
            <w:r>
              <w:rPr>
                <w:spacing w:val="4"/>
              </w:rPr>
              <w:t>考试</w:t>
            </w:r>
          </w:p>
        </w:tc>
      </w:tr>
      <w:tr w14:paraId="4031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420BA28C">
            <w:pPr>
              <w:rPr>
                <w:rFonts w:ascii="Arial"/>
                <w:sz w:val="21"/>
              </w:rPr>
            </w:pPr>
          </w:p>
        </w:tc>
        <w:tc>
          <w:tcPr>
            <w:tcW w:w="710" w:type="dxa"/>
            <w:vMerge w:val="continue"/>
            <w:tcBorders>
              <w:top w:val="nil"/>
              <w:bottom w:val="nil"/>
            </w:tcBorders>
            <w:vAlign w:val="top"/>
          </w:tcPr>
          <w:p w14:paraId="3ACDCF16">
            <w:pPr>
              <w:rPr>
                <w:rFonts w:ascii="Arial"/>
                <w:sz w:val="21"/>
              </w:rPr>
            </w:pPr>
          </w:p>
        </w:tc>
        <w:tc>
          <w:tcPr>
            <w:tcW w:w="4043" w:type="dxa"/>
            <w:vAlign w:val="top"/>
          </w:tcPr>
          <w:p w14:paraId="12C519FC">
            <w:pPr>
              <w:pStyle w:val="10"/>
              <w:spacing w:before="223" w:line="214" w:lineRule="auto"/>
              <w:ind w:left="190"/>
              <w:jc w:val="left"/>
              <w:rPr>
                <w:spacing w:val="6"/>
              </w:rPr>
            </w:pPr>
            <w:r>
              <w:rPr>
                <w:spacing w:val="6"/>
              </w:rPr>
              <w:t>电工基础</w:t>
            </w:r>
          </w:p>
        </w:tc>
        <w:tc>
          <w:tcPr>
            <w:tcW w:w="765" w:type="dxa"/>
            <w:vAlign w:val="top"/>
          </w:tcPr>
          <w:p w14:paraId="4150B656">
            <w:pPr>
              <w:pStyle w:val="10"/>
              <w:spacing w:before="223" w:line="214" w:lineRule="auto"/>
              <w:ind w:left="338"/>
            </w:pPr>
            <w:r>
              <w:t>3</w:t>
            </w:r>
          </w:p>
        </w:tc>
        <w:tc>
          <w:tcPr>
            <w:tcW w:w="989" w:type="dxa"/>
            <w:vAlign w:val="top"/>
          </w:tcPr>
          <w:p w14:paraId="104D9346">
            <w:pPr>
              <w:pStyle w:val="10"/>
              <w:spacing w:before="223" w:line="214" w:lineRule="auto"/>
              <w:ind w:left="399"/>
            </w:pPr>
            <w:r>
              <w:rPr>
                <w:spacing w:val="-2"/>
              </w:rPr>
              <w:t>54</w:t>
            </w:r>
          </w:p>
        </w:tc>
        <w:tc>
          <w:tcPr>
            <w:tcW w:w="930" w:type="dxa"/>
            <w:vAlign w:val="top"/>
          </w:tcPr>
          <w:p w14:paraId="49DCD6AE">
            <w:pPr>
              <w:pStyle w:val="10"/>
              <w:spacing w:before="223" w:line="214" w:lineRule="auto"/>
              <w:ind w:left="368"/>
            </w:pPr>
            <w:r>
              <w:rPr>
                <w:spacing w:val="-1"/>
              </w:rPr>
              <w:t>27</w:t>
            </w:r>
          </w:p>
        </w:tc>
        <w:tc>
          <w:tcPr>
            <w:tcW w:w="885" w:type="dxa"/>
            <w:vAlign w:val="top"/>
          </w:tcPr>
          <w:p w14:paraId="192CBC29">
            <w:pPr>
              <w:pStyle w:val="10"/>
              <w:spacing w:before="223" w:line="214" w:lineRule="auto"/>
              <w:ind w:left="346"/>
            </w:pPr>
            <w:r>
              <w:rPr>
                <w:spacing w:val="-1"/>
              </w:rPr>
              <w:t>27</w:t>
            </w:r>
          </w:p>
        </w:tc>
        <w:tc>
          <w:tcPr>
            <w:tcW w:w="660" w:type="dxa"/>
            <w:vAlign w:val="top"/>
          </w:tcPr>
          <w:p w14:paraId="1ED6618C">
            <w:pPr>
              <w:rPr>
                <w:rFonts w:ascii="Arial"/>
                <w:sz w:val="21"/>
              </w:rPr>
            </w:pPr>
          </w:p>
        </w:tc>
        <w:tc>
          <w:tcPr>
            <w:tcW w:w="450" w:type="dxa"/>
            <w:vAlign w:val="top"/>
          </w:tcPr>
          <w:p w14:paraId="0A875DE1">
            <w:pPr>
              <w:rPr>
                <w:rFonts w:ascii="Arial"/>
                <w:sz w:val="21"/>
              </w:rPr>
            </w:pPr>
          </w:p>
        </w:tc>
        <w:tc>
          <w:tcPr>
            <w:tcW w:w="435" w:type="dxa"/>
            <w:vAlign w:val="top"/>
          </w:tcPr>
          <w:p w14:paraId="35226A30">
            <w:pPr>
              <w:pStyle w:val="10"/>
              <w:spacing w:before="223" w:line="214" w:lineRule="auto"/>
              <w:ind w:left="175"/>
            </w:pPr>
            <w:r>
              <w:t>2</w:t>
            </w:r>
          </w:p>
        </w:tc>
        <w:tc>
          <w:tcPr>
            <w:tcW w:w="514" w:type="dxa"/>
            <w:vAlign w:val="top"/>
          </w:tcPr>
          <w:p w14:paraId="20BD0732">
            <w:pPr>
              <w:pStyle w:val="10"/>
              <w:spacing w:before="223" w:line="214" w:lineRule="auto"/>
              <w:ind w:left="225"/>
            </w:pPr>
            <w:r>
              <w:t>1</w:t>
            </w:r>
          </w:p>
        </w:tc>
        <w:tc>
          <w:tcPr>
            <w:tcW w:w="640" w:type="dxa"/>
            <w:vAlign w:val="top"/>
          </w:tcPr>
          <w:p w14:paraId="1910B84C">
            <w:pPr>
              <w:rPr>
                <w:rFonts w:ascii="Arial"/>
                <w:sz w:val="21"/>
              </w:rPr>
            </w:pPr>
          </w:p>
        </w:tc>
        <w:tc>
          <w:tcPr>
            <w:tcW w:w="614" w:type="dxa"/>
            <w:vAlign w:val="top"/>
          </w:tcPr>
          <w:p w14:paraId="352CCA73">
            <w:pPr>
              <w:rPr>
                <w:rFonts w:ascii="Arial"/>
                <w:sz w:val="21"/>
              </w:rPr>
            </w:pPr>
          </w:p>
        </w:tc>
        <w:tc>
          <w:tcPr>
            <w:tcW w:w="955" w:type="dxa"/>
            <w:vAlign w:val="top"/>
          </w:tcPr>
          <w:p w14:paraId="723BC5F9">
            <w:pPr>
              <w:pStyle w:val="10"/>
              <w:spacing w:before="223" w:line="214" w:lineRule="auto"/>
              <w:ind w:left="279"/>
            </w:pPr>
            <w:r>
              <w:rPr>
                <w:spacing w:val="3"/>
              </w:rPr>
              <w:t>必修</w:t>
            </w:r>
          </w:p>
        </w:tc>
        <w:tc>
          <w:tcPr>
            <w:tcW w:w="1099" w:type="dxa"/>
            <w:vAlign w:val="top"/>
          </w:tcPr>
          <w:p w14:paraId="59A14CD6">
            <w:pPr>
              <w:pStyle w:val="10"/>
              <w:spacing w:before="223" w:line="214" w:lineRule="auto"/>
              <w:ind w:left="345"/>
            </w:pPr>
            <w:r>
              <w:rPr>
                <w:spacing w:val="4"/>
              </w:rPr>
              <w:t>考试</w:t>
            </w:r>
          </w:p>
        </w:tc>
      </w:tr>
      <w:tr w14:paraId="7C44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textDirection w:val="tbRlV"/>
            <w:vAlign w:val="top"/>
          </w:tcPr>
          <w:p w14:paraId="6D0685F6">
            <w:pPr>
              <w:rPr>
                <w:rFonts w:ascii="Arial"/>
                <w:sz w:val="21"/>
              </w:rPr>
            </w:pPr>
          </w:p>
        </w:tc>
        <w:tc>
          <w:tcPr>
            <w:tcW w:w="710" w:type="dxa"/>
            <w:vMerge w:val="continue"/>
            <w:tcBorders>
              <w:top w:val="nil"/>
            </w:tcBorders>
            <w:vAlign w:val="top"/>
          </w:tcPr>
          <w:p w14:paraId="3A864603">
            <w:pPr>
              <w:rPr>
                <w:rFonts w:ascii="Arial"/>
                <w:sz w:val="21"/>
              </w:rPr>
            </w:pPr>
          </w:p>
        </w:tc>
        <w:tc>
          <w:tcPr>
            <w:tcW w:w="4043" w:type="dxa"/>
            <w:vAlign w:val="top"/>
          </w:tcPr>
          <w:p w14:paraId="2562AB1D">
            <w:pPr>
              <w:pStyle w:val="10"/>
              <w:spacing w:before="223" w:line="214" w:lineRule="auto"/>
              <w:ind w:left="190"/>
              <w:jc w:val="left"/>
              <w:rPr>
                <w:spacing w:val="6"/>
              </w:rPr>
            </w:pPr>
            <w:r>
              <w:rPr>
                <w:spacing w:val="6"/>
              </w:rPr>
              <w:t>单片机与智能应用</w:t>
            </w:r>
          </w:p>
        </w:tc>
        <w:tc>
          <w:tcPr>
            <w:tcW w:w="765" w:type="dxa"/>
            <w:vAlign w:val="top"/>
          </w:tcPr>
          <w:p w14:paraId="2A1A42A7">
            <w:pPr>
              <w:pStyle w:val="10"/>
              <w:spacing w:before="224" w:line="215" w:lineRule="auto"/>
              <w:ind w:left="338"/>
            </w:pPr>
            <w:r>
              <w:t>3</w:t>
            </w:r>
          </w:p>
        </w:tc>
        <w:tc>
          <w:tcPr>
            <w:tcW w:w="989" w:type="dxa"/>
            <w:vAlign w:val="top"/>
          </w:tcPr>
          <w:p w14:paraId="071CE03F">
            <w:pPr>
              <w:pStyle w:val="10"/>
              <w:spacing w:before="224" w:line="215" w:lineRule="auto"/>
              <w:ind w:left="399"/>
            </w:pPr>
            <w:r>
              <w:rPr>
                <w:spacing w:val="-2"/>
              </w:rPr>
              <w:t>54</w:t>
            </w:r>
          </w:p>
        </w:tc>
        <w:tc>
          <w:tcPr>
            <w:tcW w:w="930" w:type="dxa"/>
            <w:vAlign w:val="top"/>
          </w:tcPr>
          <w:p w14:paraId="4FA9AA4A">
            <w:pPr>
              <w:pStyle w:val="10"/>
              <w:spacing w:before="224" w:line="215" w:lineRule="auto"/>
              <w:ind w:left="368"/>
            </w:pPr>
            <w:r>
              <w:rPr>
                <w:spacing w:val="-1"/>
              </w:rPr>
              <w:t>27</w:t>
            </w:r>
          </w:p>
        </w:tc>
        <w:tc>
          <w:tcPr>
            <w:tcW w:w="885" w:type="dxa"/>
            <w:vAlign w:val="top"/>
          </w:tcPr>
          <w:p w14:paraId="7B12A9CA">
            <w:pPr>
              <w:pStyle w:val="10"/>
              <w:spacing w:before="224" w:line="215" w:lineRule="auto"/>
              <w:ind w:left="346"/>
            </w:pPr>
            <w:r>
              <w:rPr>
                <w:spacing w:val="-1"/>
              </w:rPr>
              <w:t>27</w:t>
            </w:r>
          </w:p>
        </w:tc>
        <w:tc>
          <w:tcPr>
            <w:tcW w:w="660" w:type="dxa"/>
            <w:vAlign w:val="top"/>
          </w:tcPr>
          <w:p w14:paraId="77C91DF1">
            <w:pPr>
              <w:rPr>
                <w:rFonts w:ascii="Arial"/>
                <w:sz w:val="21"/>
              </w:rPr>
            </w:pPr>
          </w:p>
        </w:tc>
        <w:tc>
          <w:tcPr>
            <w:tcW w:w="450" w:type="dxa"/>
            <w:vAlign w:val="top"/>
          </w:tcPr>
          <w:p w14:paraId="18360329">
            <w:pPr>
              <w:rPr>
                <w:rFonts w:ascii="Arial"/>
                <w:sz w:val="21"/>
              </w:rPr>
            </w:pPr>
          </w:p>
        </w:tc>
        <w:tc>
          <w:tcPr>
            <w:tcW w:w="435" w:type="dxa"/>
            <w:vAlign w:val="top"/>
          </w:tcPr>
          <w:p w14:paraId="73F56A43">
            <w:pPr>
              <w:pStyle w:val="10"/>
              <w:spacing w:before="224" w:line="215" w:lineRule="auto"/>
              <w:ind w:left="175"/>
            </w:pPr>
            <w:r>
              <w:t>2</w:t>
            </w:r>
          </w:p>
        </w:tc>
        <w:tc>
          <w:tcPr>
            <w:tcW w:w="514" w:type="dxa"/>
            <w:vAlign w:val="top"/>
          </w:tcPr>
          <w:p w14:paraId="24BFE417">
            <w:pPr>
              <w:pStyle w:val="10"/>
              <w:spacing w:before="224" w:line="215" w:lineRule="auto"/>
              <w:ind w:left="225"/>
            </w:pPr>
            <w:r>
              <w:t>1</w:t>
            </w:r>
          </w:p>
        </w:tc>
        <w:tc>
          <w:tcPr>
            <w:tcW w:w="640" w:type="dxa"/>
            <w:vAlign w:val="top"/>
          </w:tcPr>
          <w:p w14:paraId="7177FD14">
            <w:pPr>
              <w:rPr>
                <w:rFonts w:ascii="Arial"/>
                <w:sz w:val="21"/>
              </w:rPr>
            </w:pPr>
          </w:p>
        </w:tc>
        <w:tc>
          <w:tcPr>
            <w:tcW w:w="614" w:type="dxa"/>
            <w:vAlign w:val="top"/>
          </w:tcPr>
          <w:p w14:paraId="60C79D38">
            <w:pPr>
              <w:rPr>
                <w:rFonts w:ascii="Arial"/>
                <w:sz w:val="21"/>
              </w:rPr>
            </w:pPr>
          </w:p>
        </w:tc>
        <w:tc>
          <w:tcPr>
            <w:tcW w:w="955" w:type="dxa"/>
            <w:vAlign w:val="top"/>
          </w:tcPr>
          <w:p w14:paraId="6DEA32B6">
            <w:pPr>
              <w:pStyle w:val="10"/>
              <w:spacing w:before="224" w:line="215" w:lineRule="auto"/>
              <w:ind w:left="279"/>
            </w:pPr>
            <w:r>
              <w:rPr>
                <w:spacing w:val="3"/>
              </w:rPr>
              <w:t>必修</w:t>
            </w:r>
          </w:p>
        </w:tc>
        <w:tc>
          <w:tcPr>
            <w:tcW w:w="1099" w:type="dxa"/>
            <w:vAlign w:val="top"/>
          </w:tcPr>
          <w:p w14:paraId="59F39F6A">
            <w:pPr>
              <w:pStyle w:val="10"/>
              <w:spacing w:before="224" w:line="215" w:lineRule="auto"/>
              <w:ind w:left="345"/>
            </w:pPr>
            <w:r>
              <w:rPr>
                <w:spacing w:val="4"/>
              </w:rPr>
              <w:t>考试</w:t>
            </w:r>
          </w:p>
        </w:tc>
      </w:tr>
    </w:tbl>
    <w:p w14:paraId="20511E87">
      <w:pPr>
        <w:pStyle w:val="2"/>
      </w:pPr>
    </w:p>
    <w:p w14:paraId="41C96514">
      <w:pPr>
        <w:sectPr>
          <w:footerReference r:id="rId14"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6E738115">
      <w:pPr>
        <w:spacing w:before="204"/>
      </w:pPr>
    </w:p>
    <w:tbl>
      <w:tblPr>
        <w:tblStyle w:val="9"/>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2624"/>
        <w:gridCol w:w="1419"/>
        <w:gridCol w:w="765"/>
        <w:gridCol w:w="989"/>
        <w:gridCol w:w="930"/>
        <w:gridCol w:w="885"/>
        <w:gridCol w:w="660"/>
        <w:gridCol w:w="450"/>
        <w:gridCol w:w="435"/>
        <w:gridCol w:w="514"/>
        <w:gridCol w:w="640"/>
        <w:gridCol w:w="614"/>
        <w:gridCol w:w="955"/>
        <w:gridCol w:w="1099"/>
      </w:tblGrid>
      <w:tr w14:paraId="7E4B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0872EFF8">
            <w:pPr>
              <w:spacing w:line="312" w:lineRule="auto"/>
              <w:rPr>
                <w:rFonts w:ascii="Arial"/>
                <w:sz w:val="21"/>
              </w:rPr>
            </w:pPr>
          </w:p>
          <w:p w14:paraId="69CBD02F">
            <w:pPr>
              <w:shd w:val="clear"/>
              <w:spacing w:line="313" w:lineRule="auto"/>
              <w:rPr>
                <w:rFonts w:ascii="Arial"/>
                <w:sz w:val="21"/>
              </w:rPr>
            </w:pPr>
          </w:p>
          <w:p w14:paraId="01BA4F09">
            <w:pPr>
              <w:pStyle w:val="10"/>
              <w:shd w:val="clear"/>
              <w:spacing w:before="65" w:line="228" w:lineRule="auto"/>
              <w:ind w:left="116"/>
            </w:pPr>
            <w:r>
              <w:rPr>
                <w:b/>
                <w:bCs/>
                <w:spacing w:val="3"/>
              </w:rPr>
              <w:t>类别</w:t>
            </w:r>
          </w:p>
        </w:tc>
        <w:tc>
          <w:tcPr>
            <w:tcW w:w="4753" w:type="dxa"/>
            <w:gridSpan w:val="3"/>
            <w:vMerge w:val="restart"/>
            <w:shd w:val="clear" w:color="auto" w:fill="auto"/>
            <w:vAlign w:val="top"/>
          </w:tcPr>
          <w:p w14:paraId="11D4A4FE">
            <w:pPr>
              <w:spacing w:line="313" w:lineRule="auto"/>
              <w:rPr>
                <w:rFonts w:ascii="Arial"/>
                <w:sz w:val="21"/>
              </w:rPr>
            </w:pPr>
          </w:p>
          <w:p w14:paraId="03D2409C">
            <w:pPr>
              <w:spacing w:line="313" w:lineRule="auto"/>
              <w:rPr>
                <w:rFonts w:ascii="Arial"/>
                <w:sz w:val="21"/>
              </w:rPr>
            </w:pPr>
          </w:p>
          <w:p w14:paraId="2BE1CE73">
            <w:pPr>
              <w:pStyle w:val="10"/>
              <w:spacing w:before="65" w:line="228" w:lineRule="auto"/>
              <w:ind w:left="1249"/>
              <w:rPr>
                <w:rFonts w:ascii="Arial"/>
                <w:sz w:val="21"/>
              </w:rPr>
            </w:pPr>
            <w:r>
              <w:rPr>
                <w:b/>
                <w:bCs/>
                <w:spacing w:val="6"/>
              </w:rPr>
              <w:t>课程名称</w:t>
            </w:r>
          </w:p>
          <w:p w14:paraId="3F7282A4">
            <w:pPr>
              <w:pStyle w:val="10"/>
              <w:spacing w:before="65" w:line="228" w:lineRule="auto"/>
              <w:ind w:left="322"/>
            </w:pPr>
          </w:p>
        </w:tc>
        <w:tc>
          <w:tcPr>
            <w:tcW w:w="765" w:type="dxa"/>
            <w:vMerge w:val="restart"/>
            <w:tcBorders>
              <w:bottom w:val="nil"/>
            </w:tcBorders>
            <w:shd w:val="clear" w:color="auto" w:fill="auto"/>
            <w:vAlign w:val="top"/>
          </w:tcPr>
          <w:p w14:paraId="4F79E432">
            <w:pPr>
              <w:spacing w:line="313" w:lineRule="auto"/>
              <w:rPr>
                <w:rFonts w:ascii="Arial"/>
                <w:sz w:val="21"/>
              </w:rPr>
            </w:pPr>
          </w:p>
          <w:p w14:paraId="431F14BF">
            <w:pPr>
              <w:spacing w:line="313" w:lineRule="auto"/>
              <w:rPr>
                <w:rFonts w:ascii="Arial"/>
                <w:sz w:val="21"/>
              </w:rPr>
            </w:pPr>
          </w:p>
          <w:p w14:paraId="5245B701">
            <w:pPr>
              <w:pStyle w:val="10"/>
              <w:spacing w:before="65" w:line="228" w:lineRule="auto"/>
              <w:ind w:left="180"/>
            </w:pPr>
            <w:r>
              <w:rPr>
                <w:b/>
                <w:bCs/>
                <w:spacing w:val="1"/>
              </w:rPr>
              <w:t>学分</w:t>
            </w:r>
          </w:p>
        </w:tc>
        <w:tc>
          <w:tcPr>
            <w:tcW w:w="989" w:type="dxa"/>
            <w:vMerge w:val="restart"/>
            <w:tcBorders>
              <w:bottom w:val="nil"/>
            </w:tcBorders>
            <w:shd w:val="clear" w:color="auto" w:fill="auto"/>
            <w:vAlign w:val="top"/>
          </w:tcPr>
          <w:p w14:paraId="2F3B3ED1">
            <w:pPr>
              <w:spacing w:line="313" w:lineRule="auto"/>
              <w:rPr>
                <w:rFonts w:ascii="Arial"/>
                <w:sz w:val="21"/>
              </w:rPr>
            </w:pPr>
          </w:p>
          <w:p w14:paraId="759FB181">
            <w:pPr>
              <w:spacing w:line="313" w:lineRule="auto"/>
              <w:rPr>
                <w:rFonts w:ascii="Arial"/>
                <w:sz w:val="21"/>
              </w:rPr>
            </w:pPr>
          </w:p>
          <w:p w14:paraId="6697DF02">
            <w:pPr>
              <w:pStyle w:val="10"/>
              <w:spacing w:before="65" w:line="229" w:lineRule="auto"/>
              <w:ind w:left="293"/>
            </w:pPr>
            <w:r>
              <w:rPr>
                <w:b/>
                <w:bCs/>
                <w:spacing w:val="1"/>
              </w:rPr>
              <w:t>学时</w:t>
            </w:r>
          </w:p>
        </w:tc>
        <w:tc>
          <w:tcPr>
            <w:tcW w:w="930" w:type="dxa"/>
            <w:vMerge w:val="restart"/>
            <w:tcBorders>
              <w:bottom w:val="nil"/>
            </w:tcBorders>
            <w:shd w:val="clear" w:color="auto" w:fill="auto"/>
            <w:vAlign w:val="top"/>
          </w:tcPr>
          <w:p w14:paraId="51422F01">
            <w:pPr>
              <w:spacing w:line="398" w:lineRule="auto"/>
              <w:rPr>
                <w:rFonts w:ascii="Arial"/>
                <w:sz w:val="21"/>
              </w:rPr>
            </w:pPr>
          </w:p>
          <w:p w14:paraId="1E8B5E56">
            <w:pPr>
              <w:pStyle w:val="10"/>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7D57AB9D">
            <w:pPr>
              <w:spacing w:line="398" w:lineRule="auto"/>
              <w:rPr>
                <w:rFonts w:ascii="Arial"/>
                <w:sz w:val="21"/>
              </w:rPr>
            </w:pPr>
          </w:p>
          <w:p w14:paraId="6076EA01">
            <w:pPr>
              <w:pStyle w:val="10"/>
              <w:spacing w:before="65" w:line="427" w:lineRule="auto"/>
              <w:ind w:left="242" w:right="230"/>
            </w:pPr>
            <w:r>
              <w:rPr>
                <w:b/>
                <w:bCs/>
                <w:spacing w:val="1"/>
              </w:rPr>
              <w:t>实践学时</w:t>
            </w:r>
          </w:p>
        </w:tc>
        <w:tc>
          <w:tcPr>
            <w:tcW w:w="3313" w:type="dxa"/>
            <w:gridSpan w:val="6"/>
            <w:shd w:val="clear" w:color="auto" w:fill="auto"/>
            <w:vAlign w:val="top"/>
          </w:tcPr>
          <w:p w14:paraId="605BF579">
            <w:pPr>
              <w:pStyle w:val="10"/>
              <w:spacing w:before="225" w:line="216" w:lineRule="auto"/>
              <w:ind w:left="1457"/>
            </w:pPr>
            <w:r>
              <w:rPr>
                <w:b/>
                <w:bCs/>
                <w:spacing w:val="1"/>
              </w:rPr>
              <w:t>学期</w:t>
            </w:r>
          </w:p>
        </w:tc>
        <w:tc>
          <w:tcPr>
            <w:tcW w:w="955" w:type="dxa"/>
            <w:vMerge w:val="restart"/>
            <w:tcBorders>
              <w:bottom w:val="nil"/>
            </w:tcBorders>
            <w:shd w:val="clear" w:color="auto" w:fill="auto"/>
            <w:vAlign w:val="top"/>
          </w:tcPr>
          <w:p w14:paraId="73552A68">
            <w:pPr>
              <w:spacing w:line="312" w:lineRule="auto"/>
              <w:rPr>
                <w:rFonts w:ascii="Arial"/>
                <w:sz w:val="21"/>
              </w:rPr>
            </w:pPr>
          </w:p>
          <w:p w14:paraId="6256A289">
            <w:pPr>
              <w:spacing w:line="313" w:lineRule="auto"/>
              <w:rPr>
                <w:rFonts w:ascii="Arial"/>
                <w:sz w:val="21"/>
              </w:rPr>
            </w:pPr>
          </w:p>
          <w:p w14:paraId="59CDACF1">
            <w:pPr>
              <w:pStyle w:val="10"/>
              <w:spacing w:before="65" w:line="228" w:lineRule="auto"/>
              <w:ind w:left="273"/>
            </w:pPr>
            <w:r>
              <w:rPr>
                <w:b/>
                <w:bCs/>
                <w:spacing w:val="3"/>
              </w:rPr>
              <w:t>类型</w:t>
            </w:r>
          </w:p>
        </w:tc>
        <w:tc>
          <w:tcPr>
            <w:tcW w:w="1099" w:type="dxa"/>
            <w:vMerge w:val="restart"/>
            <w:tcBorders>
              <w:bottom w:val="nil"/>
            </w:tcBorders>
            <w:shd w:val="clear" w:color="auto" w:fill="auto"/>
            <w:vAlign w:val="top"/>
          </w:tcPr>
          <w:p w14:paraId="6A63DB51">
            <w:pPr>
              <w:spacing w:line="312" w:lineRule="auto"/>
              <w:rPr>
                <w:rFonts w:ascii="Arial"/>
                <w:sz w:val="21"/>
              </w:rPr>
            </w:pPr>
          </w:p>
          <w:p w14:paraId="4780898C">
            <w:pPr>
              <w:spacing w:line="313" w:lineRule="auto"/>
              <w:rPr>
                <w:rFonts w:ascii="Arial"/>
                <w:sz w:val="21"/>
              </w:rPr>
            </w:pPr>
          </w:p>
          <w:p w14:paraId="4D70450D">
            <w:pPr>
              <w:pStyle w:val="10"/>
              <w:spacing w:before="65" w:line="228" w:lineRule="auto"/>
              <w:ind w:left="343"/>
            </w:pPr>
            <w:r>
              <w:rPr>
                <w:b/>
                <w:bCs/>
                <w:spacing w:val="3"/>
              </w:rPr>
              <w:t>考核</w:t>
            </w:r>
          </w:p>
        </w:tc>
      </w:tr>
      <w:tr w14:paraId="2208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2" w:type="dxa"/>
            <w:vMerge w:val="continue"/>
            <w:tcBorders>
              <w:top w:val="nil"/>
              <w:bottom w:val="nil"/>
            </w:tcBorders>
            <w:shd w:val="clear" w:color="auto" w:fill="auto"/>
            <w:vAlign w:val="top"/>
          </w:tcPr>
          <w:p w14:paraId="3D16E05E">
            <w:pPr>
              <w:rPr>
                <w:rFonts w:ascii="Arial"/>
                <w:sz w:val="21"/>
              </w:rPr>
            </w:pPr>
          </w:p>
        </w:tc>
        <w:tc>
          <w:tcPr>
            <w:tcW w:w="4753" w:type="dxa"/>
            <w:gridSpan w:val="3"/>
            <w:vMerge w:val="continue"/>
            <w:shd w:val="clear" w:color="auto" w:fill="auto"/>
            <w:vAlign w:val="top"/>
          </w:tcPr>
          <w:p w14:paraId="1AFA9586">
            <w:pPr>
              <w:rPr>
                <w:rFonts w:ascii="Arial"/>
                <w:sz w:val="21"/>
              </w:rPr>
            </w:pPr>
          </w:p>
        </w:tc>
        <w:tc>
          <w:tcPr>
            <w:tcW w:w="765" w:type="dxa"/>
            <w:vMerge w:val="continue"/>
            <w:tcBorders>
              <w:top w:val="nil"/>
              <w:bottom w:val="nil"/>
            </w:tcBorders>
            <w:shd w:val="clear" w:color="auto" w:fill="auto"/>
            <w:vAlign w:val="top"/>
          </w:tcPr>
          <w:p w14:paraId="0FFCD1ED">
            <w:pPr>
              <w:rPr>
                <w:rFonts w:ascii="Arial"/>
                <w:sz w:val="21"/>
              </w:rPr>
            </w:pPr>
          </w:p>
        </w:tc>
        <w:tc>
          <w:tcPr>
            <w:tcW w:w="989" w:type="dxa"/>
            <w:vMerge w:val="continue"/>
            <w:tcBorders>
              <w:top w:val="nil"/>
              <w:bottom w:val="nil"/>
            </w:tcBorders>
            <w:shd w:val="clear" w:color="auto" w:fill="auto"/>
            <w:vAlign w:val="top"/>
          </w:tcPr>
          <w:p w14:paraId="73F3EA4D">
            <w:pPr>
              <w:rPr>
                <w:rFonts w:ascii="Arial"/>
                <w:sz w:val="21"/>
              </w:rPr>
            </w:pPr>
          </w:p>
        </w:tc>
        <w:tc>
          <w:tcPr>
            <w:tcW w:w="930" w:type="dxa"/>
            <w:vMerge w:val="continue"/>
            <w:tcBorders>
              <w:top w:val="nil"/>
              <w:bottom w:val="nil"/>
            </w:tcBorders>
            <w:shd w:val="clear" w:color="auto" w:fill="auto"/>
            <w:vAlign w:val="top"/>
          </w:tcPr>
          <w:p w14:paraId="78A17C8E">
            <w:pPr>
              <w:rPr>
                <w:rFonts w:ascii="Arial"/>
                <w:sz w:val="21"/>
              </w:rPr>
            </w:pPr>
          </w:p>
        </w:tc>
        <w:tc>
          <w:tcPr>
            <w:tcW w:w="885" w:type="dxa"/>
            <w:vMerge w:val="continue"/>
            <w:tcBorders>
              <w:top w:val="nil"/>
              <w:bottom w:val="nil"/>
            </w:tcBorders>
            <w:shd w:val="clear" w:color="auto" w:fill="auto"/>
            <w:vAlign w:val="top"/>
          </w:tcPr>
          <w:p w14:paraId="29218C69">
            <w:pPr>
              <w:rPr>
                <w:rFonts w:ascii="Arial"/>
                <w:sz w:val="21"/>
              </w:rPr>
            </w:pPr>
          </w:p>
        </w:tc>
        <w:tc>
          <w:tcPr>
            <w:tcW w:w="660" w:type="dxa"/>
            <w:shd w:val="clear" w:color="auto" w:fill="auto"/>
            <w:vAlign w:val="top"/>
          </w:tcPr>
          <w:p w14:paraId="2315F338">
            <w:pPr>
              <w:pStyle w:val="10"/>
              <w:spacing w:before="221" w:line="215" w:lineRule="auto"/>
              <w:ind w:left="299"/>
            </w:pPr>
            <w:r>
              <w:rPr>
                <w:b/>
                <w:bCs/>
                <w:spacing w:val="-3"/>
              </w:rPr>
              <w:t>1</w:t>
            </w:r>
          </w:p>
        </w:tc>
        <w:tc>
          <w:tcPr>
            <w:tcW w:w="450" w:type="dxa"/>
            <w:shd w:val="clear" w:color="auto" w:fill="auto"/>
            <w:vAlign w:val="top"/>
          </w:tcPr>
          <w:p w14:paraId="09630257">
            <w:pPr>
              <w:pStyle w:val="10"/>
              <w:spacing w:before="221" w:line="215" w:lineRule="auto"/>
              <w:ind w:left="181"/>
            </w:pPr>
            <w:r>
              <w:rPr>
                <w:b/>
                <w:bCs/>
                <w:spacing w:val="-3"/>
              </w:rPr>
              <w:t>2</w:t>
            </w:r>
          </w:p>
        </w:tc>
        <w:tc>
          <w:tcPr>
            <w:tcW w:w="435" w:type="dxa"/>
            <w:shd w:val="clear" w:color="auto" w:fill="auto"/>
            <w:vAlign w:val="top"/>
          </w:tcPr>
          <w:p w14:paraId="184EDADB">
            <w:pPr>
              <w:pStyle w:val="10"/>
              <w:spacing w:before="221" w:line="215" w:lineRule="auto"/>
              <w:ind w:left="174"/>
            </w:pPr>
            <w:r>
              <w:rPr>
                <w:b/>
                <w:bCs/>
                <w:spacing w:val="-3"/>
              </w:rPr>
              <w:t>3</w:t>
            </w:r>
          </w:p>
        </w:tc>
        <w:tc>
          <w:tcPr>
            <w:tcW w:w="514" w:type="dxa"/>
            <w:shd w:val="clear" w:color="auto" w:fill="auto"/>
            <w:vAlign w:val="top"/>
          </w:tcPr>
          <w:p w14:paraId="17E898AC">
            <w:pPr>
              <w:pStyle w:val="10"/>
              <w:spacing w:before="221" w:line="215" w:lineRule="auto"/>
              <w:ind w:left="209"/>
            </w:pPr>
            <w:r>
              <w:rPr>
                <w:b/>
                <w:bCs/>
                <w:spacing w:val="-3"/>
              </w:rPr>
              <w:t>4</w:t>
            </w:r>
          </w:p>
        </w:tc>
        <w:tc>
          <w:tcPr>
            <w:tcW w:w="640" w:type="dxa"/>
            <w:shd w:val="clear" w:color="auto" w:fill="auto"/>
            <w:vAlign w:val="top"/>
          </w:tcPr>
          <w:p w14:paraId="62DED143">
            <w:pPr>
              <w:pStyle w:val="10"/>
              <w:spacing w:before="221" w:line="215" w:lineRule="auto"/>
              <w:ind w:left="278"/>
            </w:pPr>
            <w:r>
              <w:rPr>
                <w:b/>
                <w:bCs/>
                <w:spacing w:val="-3"/>
              </w:rPr>
              <w:t>5</w:t>
            </w:r>
          </w:p>
        </w:tc>
        <w:tc>
          <w:tcPr>
            <w:tcW w:w="614" w:type="dxa"/>
            <w:shd w:val="clear" w:color="auto" w:fill="auto"/>
            <w:vAlign w:val="top"/>
          </w:tcPr>
          <w:p w14:paraId="7645B2AC">
            <w:pPr>
              <w:pStyle w:val="10"/>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16F2D66E">
            <w:pPr>
              <w:rPr>
                <w:rFonts w:ascii="Arial"/>
                <w:sz w:val="21"/>
              </w:rPr>
            </w:pPr>
          </w:p>
        </w:tc>
        <w:tc>
          <w:tcPr>
            <w:tcW w:w="1099" w:type="dxa"/>
            <w:vMerge w:val="continue"/>
            <w:tcBorders>
              <w:top w:val="nil"/>
              <w:bottom w:val="nil"/>
            </w:tcBorders>
            <w:shd w:val="clear" w:color="auto" w:fill="auto"/>
            <w:vAlign w:val="top"/>
          </w:tcPr>
          <w:p w14:paraId="6CFF2B09">
            <w:pPr>
              <w:rPr>
                <w:rFonts w:ascii="Arial"/>
                <w:sz w:val="21"/>
              </w:rPr>
            </w:pPr>
          </w:p>
        </w:tc>
      </w:tr>
      <w:tr w14:paraId="7B0F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56C62DDB">
            <w:pPr>
              <w:rPr>
                <w:rFonts w:ascii="Arial"/>
                <w:sz w:val="21"/>
              </w:rPr>
            </w:pPr>
          </w:p>
        </w:tc>
        <w:tc>
          <w:tcPr>
            <w:tcW w:w="4753" w:type="dxa"/>
            <w:gridSpan w:val="3"/>
            <w:vMerge w:val="continue"/>
            <w:shd w:val="clear" w:color="auto" w:fill="auto"/>
            <w:vAlign w:val="top"/>
          </w:tcPr>
          <w:p w14:paraId="42DB8F01">
            <w:pPr>
              <w:rPr>
                <w:rFonts w:ascii="Arial"/>
                <w:sz w:val="21"/>
              </w:rPr>
            </w:pPr>
          </w:p>
        </w:tc>
        <w:tc>
          <w:tcPr>
            <w:tcW w:w="765" w:type="dxa"/>
            <w:vMerge w:val="continue"/>
            <w:tcBorders>
              <w:top w:val="nil"/>
            </w:tcBorders>
            <w:shd w:val="clear" w:color="auto" w:fill="auto"/>
            <w:vAlign w:val="top"/>
          </w:tcPr>
          <w:p w14:paraId="433D2A91">
            <w:pPr>
              <w:rPr>
                <w:rFonts w:ascii="Arial"/>
                <w:sz w:val="21"/>
              </w:rPr>
            </w:pPr>
          </w:p>
        </w:tc>
        <w:tc>
          <w:tcPr>
            <w:tcW w:w="989" w:type="dxa"/>
            <w:vMerge w:val="continue"/>
            <w:tcBorders>
              <w:top w:val="nil"/>
            </w:tcBorders>
            <w:shd w:val="clear" w:color="auto" w:fill="auto"/>
            <w:vAlign w:val="top"/>
          </w:tcPr>
          <w:p w14:paraId="327CD208">
            <w:pPr>
              <w:rPr>
                <w:rFonts w:ascii="Arial"/>
                <w:sz w:val="21"/>
              </w:rPr>
            </w:pPr>
          </w:p>
        </w:tc>
        <w:tc>
          <w:tcPr>
            <w:tcW w:w="930" w:type="dxa"/>
            <w:vMerge w:val="continue"/>
            <w:tcBorders>
              <w:top w:val="nil"/>
            </w:tcBorders>
            <w:shd w:val="clear" w:color="auto" w:fill="auto"/>
            <w:vAlign w:val="top"/>
          </w:tcPr>
          <w:p w14:paraId="7CFAC44B">
            <w:pPr>
              <w:rPr>
                <w:rFonts w:ascii="Arial"/>
                <w:sz w:val="21"/>
              </w:rPr>
            </w:pPr>
          </w:p>
        </w:tc>
        <w:tc>
          <w:tcPr>
            <w:tcW w:w="885" w:type="dxa"/>
            <w:vMerge w:val="continue"/>
            <w:tcBorders>
              <w:top w:val="nil"/>
            </w:tcBorders>
            <w:shd w:val="clear" w:color="auto" w:fill="auto"/>
            <w:vAlign w:val="top"/>
          </w:tcPr>
          <w:p w14:paraId="2122D50D">
            <w:pPr>
              <w:rPr>
                <w:rFonts w:ascii="Arial"/>
                <w:sz w:val="21"/>
              </w:rPr>
            </w:pPr>
          </w:p>
        </w:tc>
        <w:tc>
          <w:tcPr>
            <w:tcW w:w="660" w:type="dxa"/>
            <w:shd w:val="clear" w:color="auto" w:fill="auto"/>
            <w:vAlign w:val="top"/>
          </w:tcPr>
          <w:p w14:paraId="5F46090B">
            <w:pPr>
              <w:pStyle w:val="10"/>
              <w:spacing w:before="222" w:line="214" w:lineRule="auto"/>
              <w:ind w:left="246"/>
            </w:pPr>
            <w:r>
              <w:rPr>
                <w:b/>
                <w:bCs/>
                <w:spacing w:val="-9"/>
              </w:rPr>
              <w:t>18</w:t>
            </w:r>
          </w:p>
        </w:tc>
        <w:tc>
          <w:tcPr>
            <w:tcW w:w="450" w:type="dxa"/>
            <w:shd w:val="clear" w:color="auto" w:fill="auto"/>
            <w:vAlign w:val="top"/>
          </w:tcPr>
          <w:p w14:paraId="7DA0ECF2">
            <w:pPr>
              <w:pStyle w:val="10"/>
              <w:spacing w:before="222" w:line="214" w:lineRule="auto"/>
              <w:ind w:left="141"/>
            </w:pPr>
            <w:r>
              <w:rPr>
                <w:b/>
                <w:bCs/>
                <w:spacing w:val="-8"/>
              </w:rPr>
              <w:t>18</w:t>
            </w:r>
          </w:p>
        </w:tc>
        <w:tc>
          <w:tcPr>
            <w:tcW w:w="435" w:type="dxa"/>
            <w:shd w:val="clear" w:color="auto" w:fill="auto"/>
            <w:vAlign w:val="top"/>
          </w:tcPr>
          <w:p w14:paraId="1A29CEA2">
            <w:pPr>
              <w:pStyle w:val="10"/>
              <w:spacing w:before="222" w:line="214" w:lineRule="auto"/>
              <w:ind w:left="132"/>
            </w:pPr>
            <w:r>
              <w:rPr>
                <w:b/>
                <w:bCs/>
                <w:spacing w:val="-8"/>
              </w:rPr>
              <w:t>18</w:t>
            </w:r>
          </w:p>
        </w:tc>
        <w:tc>
          <w:tcPr>
            <w:tcW w:w="514" w:type="dxa"/>
            <w:shd w:val="clear" w:color="auto" w:fill="auto"/>
            <w:vAlign w:val="top"/>
          </w:tcPr>
          <w:p w14:paraId="441C226D">
            <w:pPr>
              <w:pStyle w:val="10"/>
              <w:spacing w:before="222" w:line="214" w:lineRule="auto"/>
              <w:ind w:left="173"/>
            </w:pPr>
            <w:r>
              <w:rPr>
                <w:b/>
                <w:bCs/>
                <w:spacing w:val="-8"/>
              </w:rPr>
              <w:t>18</w:t>
            </w:r>
          </w:p>
        </w:tc>
        <w:tc>
          <w:tcPr>
            <w:tcW w:w="640" w:type="dxa"/>
            <w:shd w:val="clear" w:color="auto" w:fill="auto"/>
            <w:vAlign w:val="top"/>
          </w:tcPr>
          <w:p w14:paraId="08596824">
            <w:pPr>
              <w:pStyle w:val="10"/>
              <w:spacing w:before="222" w:line="214" w:lineRule="auto"/>
              <w:ind w:left="237"/>
            </w:pPr>
            <w:r>
              <w:rPr>
                <w:b/>
                <w:bCs/>
                <w:spacing w:val="-9"/>
              </w:rPr>
              <w:t>18</w:t>
            </w:r>
          </w:p>
        </w:tc>
        <w:tc>
          <w:tcPr>
            <w:tcW w:w="614" w:type="dxa"/>
            <w:shd w:val="clear" w:color="auto" w:fill="auto"/>
            <w:vAlign w:val="top"/>
          </w:tcPr>
          <w:p w14:paraId="5AFBB8DC">
            <w:pPr>
              <w:pStyle w:val="10"/>
              <w:spacing w:before="222" w:line="214" w:lineRule="auto"/>
              <w:ind w:left="210"/>
            </w:pPr>
            <w:r>
              <w:rPr>
                <w:b/>
                <w:bCs/>
                <w:spacing w:val="-3"/>
              </w:rPr>
              <w:t>20</w:t>
            </w:r>
          </w:p>
        </w:tc>
        <w:tc>
          <w:tcPr>
            <w:tcW w:w="955" w:type="dxa"/>
            <w:vMerge w:val="continue"/>
            <w:tcBorders>
              <w:top w:val="nil"/>
            </w:tcBorders>
            <w:shd w:val="clear" w:color="auto" w:fill="auto"/>
            <w:vAlign w:val="top"/>
          </w:tcPr>
          <w:p w14:paraId="47353F38">
            <w:pPr>
              <w:rPr>
                <w:rFonts w:ascii="Arial"/>
                <w:sz w:val="21"/>
              </w:rPr>
            </w:pPr>
          </w:p>
        </w:tc>
        <w:tc>
          <w:tcPr>
            <w:tcW w:w="1099" w:type="dxa"/>
            <w:vMerge w:val="continue"/>
            <w:tcBorders>
              <w:top w:val="nil"/>
            </w:tcBorders>
            <w:shd w:val="clear" w:color="auto" w:fill="auto"/>
            <w:vAlign w:val="top"/>
          </w:tcPr>
          <w:p w14:paraId="6C301916">
            <w:pPr>
              <w:rPr>
                <w:rFonts w:ascii="Arial"/>
                <w:sz w:val="21"/>
              </w:rPr>
            </w:pPr>
          </w:p>
        </w:tc>
      </w:tr>
      <w:tr w14:paraId="1369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24C3D8BD">
            <w:pPr>
              <w:rPr>
                <w:rFonts w:ascii="Arial"/>
                <w:sz w:val="21"/>
              </w:rPr>
            </w:pPr>
          </w:p>
        </w:tc>
        <w:tc>
          <w:tcPr>
            <w:tcW w:w="4753" w:type="dxa"/>
            <w:gridSpan w:val="3"/>
            <w:shd w:val="clear" w:color="auto" w:fill="auto"/>
            <w:vAlign w:val="top"/>
          </w:tcPr>
          <w:p w14:paraId="5A21C569">
            <w:pPr>
              <w:pStyle w:val="10"/>
              <w:spacing w:before="221" w:line="215" w:lineRule="auto"/>
              <w:ind w:left="1644"/>
            </w:pPr>
            <w:r>
              <w:rPr>
                <w:b/>
                <w:bCs/>
                <w:spacing w:val="7"/>
              </w:rPr>
              <w:t>专业基础课小计</w:t>
            </w:r>
          </w:p>
        </w:tc>
        <w:tc>
          <w:tcPr>
            <w:tcW w:w="765" w:type="dxa"/>
            <w:shd w:val="clear" w:color="auto" w:fill="auto"/>
            <w:vAlign w:val="top"/>
          </w:tcPr>
          <w:p w14:paraId="258F56B1">
            <w:pPr>
              <w:pStyle w:val="10"/>
              <w:spacing w:before="221" w:line="215" w:lineRule="auto"/>
              <w:ind w:left="297"/>
            </w:pPr>
            <w:r>
              <w:rPr>
                <w:b/>
                <w:bCs/>
                <w:spacing w:val="-8"/>
              </w:rPr>
              <w:t>16</w:t>
            </w:r>
          </w:p>
        </w:tc>
        <w:tc>
          <w:tcPr>
            <w:tcW w:w="989" w:type="dxa"/>
            <w:shd w:val="clear" w:color="auto" w:fill="auto"/>
            <w:vAlign w:val="top"/>
          </w:tcPr>
          <w:p w14:paraId="54655F5E">
            <w:pPr>
              <w:pStyle w:val="10"/>
              <w:spacing w:before="221" w:line="215" w:lineRule="auto"/>
              <w:ind w:left="345"/>
            </w:pPr>
            <w:r>
              <w:rPr>
                <w:b/>
                <w:bCs/>
                <w:spacing w:val="-1"/>
              </w:rPr>
              <w:t>288</w:t>
            </w:r>
          </w:p>
        </w:tc>
        <w:tc>
          <w:tcPr>
            <w:tcW w:w="930" w:type="dxa"/>
            <w:shd w:val="clear" w:color="auto" w:fill="auto"/>
            <w:vAlign w:val="top"/>
          </w:tcPr>
          <w:p w14:paraId="7D40DD9F">
            <w:pPr>
              <w:pStyle w:val="10"/>
              <w:spacing w:before="221" w:line="215" w:lineRule="auto"/>
              <w:ind w:left="329"/>
            </w:pPr>
            <w:r>
              <w:rPr>
                <w:b/>
                <w:bCs/>
                <w:spacing w:val="-5"/>
              </w:rPr>
              <w:t>144</w:t>
            </w:r>
          </w:p>
        </w:tc>
        <w:tc>
          <w:tcPr>
            <w:tcW w:w="885" w:type="dxa"/>
            <w:shd w:val="clear" w:color="auto" w:fill="auto"/>
            <w:vAlign w:val="top"/>
          </w:tcPr>
          <w:p w14:paraId="317049A6">
            <w:pPr>
              <w:pStyle w:val="10"/>
              <w:spacing w:before="221" w:line="215" w:lineRule="auto"/>
              <w:ind w:left="306"/>
            </w:pPr>
            <w:r>
              <w:rPr>
                <w:b/>
                <w:bCs/>
                <w:spacing w:val="-4"/>
              </w:rPr>
              <w:t>144</w:t>
            </w:r>
          </w:p>
        </w:tc>
        <w:tc>
          <w:tcPr>
            <w:tcW w:w="660" w:type="dxa"/>
            <w:shd w:val="clear" w:color="auto" w:fill="auto"/>
            <w:vAlign w:val="top"/>
          </w:tcPr>
          <w:p w14:paraId="4950DDD9">
            <w:pPr>
              <w:pStyle w:val="10"/>
              <w:spacing w:before="221" w:line="215" w:lineRule="auto"/>
              <w:ind w:left="286"/>
            </w:pPr>
            <w:r>
              <w:rPr>
                <w:b/>
                <w:bCs/>
                <w:spacing w:val="-3"/>
              </w:rPr>
              <w:t>2</w:t>
            </w:r>
          </w:p>
        </w:tc>
        <w:tc>
          <w:tcPr>
            <w:tcW w:w="450" w:type="dxa"/>
            <w:shd w:val="clear" w:color="auto" w:fill="auto"/>
            <w:vAlign w:val="top"/>
          </w:tcPr>
          <w:p w14:paraId="5924D280">
            <w:pPr>
              <w:pStyle w:val="10"/>
              <w:spacing w:before="221" w:line="215" w:lineRule="auto"/>
              <w:ind w:left="179"/>
            </w:pPr>
            <w:r>
              <w:rPr>
                <w:b/>
                <w:bCs/>
                <w:spacing w:val="-3"/>
              </w:rPr>
              <w:t>8</w:t>
            </w:r>
          </w:p>
        </w:tc>
        <w:tc>
          <w:tcPr>
            <w:tcW w:w="435" w:type="dxa"/>
            <w:shd w:val="clear" w:color="auto" w:fill="auto"/>
            <w:vAlign w:val="top"/>
          </w:tcPr>
          <w:p w14:paraId="7C6CB98E">
            <w:pPr>
              <w:pStyle w:val="10"/>
              <w:spacing w:before="221" w:line="215" w:lineRule="auto"/>
              <w:ind w:left="169"/>
            </w:pPr>
            <w:r>
              <w:rPr>
                <w:b/>
                <w:bCs/>
                <w:spacing w:val="-3"/>
              </w:rPr>
              <w:t>4</w:t>
            </w:r>
          </w:p>
        </w:tc>
        <w:tc>
          <w:tcPr>
            <w:tcW w:w="514" w:type="dxa"/>
            <w:shd w:val="clear" w:color="auto" w:fill="auto"/>
            <w:vAlign w:val="top"/>
          </w:tcPr>
          <w:p w14:paraId="269F4906">
            <w:pPr>
              <w:pStyle w:val="10"/>
              <w:spacing w:before="221" w:line="215" w:lineRule="auto"/>
              <w:ind w:left="212"/>
            </w:pPr>
            <w:r>
              <w:rPr>
                <w:b/>
                <w:bCs/>
                <w:spacing w:val="-3"/>
              </w:rPr>
              <w:t>2</w:t>
            </w:r>
          </w:p>
        </w:tc>
        <w:tc>
          <w:tcPr>
            <w:tcW w:w="640" w:type="dxa"/>
            <w:shd w:val="clear" w:color="auto" w:fill="auto"/>
            <w:vAlign w:val="top"/>
          </w:tcPr>
          <w:p w14:paraId="5D8A4501">
            <w:pPr>
              <w:pStyle w:val="10"/>
              <w:spacing w:before="221" w:line="215" w:lineRule="auto"/>
              <w:ind w:left="276"/>
            </w:pPr>
            <w:r>
              <w:rPr>
                <w:b/>
                <w:bCs/>
                <w:spacing w:val="-3"/>
              </w:rPr>
              <w:t>0</w:t>
            </w:r>
          </w:p>
        </w:tc>
        <w:tc>
          <w:tcPr>
            <w:tcW w:w="614" w:type="dxa"/>
            <w:shd w:val="clear" w:color="auto" w:fill="auto"/>
            <w:vAlign w:val="top"/>
          </w:tcPr>
          <w:p w14:paraId="08CEAC59">
            <w:pPr>
              <w:pStyle w:val="10"/>
              <w:spacing w:before="221" w:line="215" w:lineRule="auto"/>
              <w:ind w:left="262"/>
            </w:pPr>
            <w:r>
              <w:rPr>
                <w:b/>
                <w:bCs/>
                <w:spacing w:val="-3"/>
              </w:rPr>
              <w:t>0</w:t>
            </w:r>
          </w:p>
        </w:tc>
        <w:tc>
          <w:tcPr>
            <w:tcW w:w="955" w:type="dxa"/>
            <w:shd w:val="clear" w:color="auto" w:fill="auto"/>
            <w:vAlign w:val="top"/>
          </w:tcPr>
          <w:p w14:paraId="52439846">
            <w:pPr>
              <w:rPr>
                <w:rFonts w:ascii="Arial"/>
                <w:sz w:val="21"/>
              </w:rPr>
            </w:pPr>
          </w:p>
        </w:tc>
        <w:tc>
          <w:tcPr>
            <w:tcW w:w="1099" w:type="dxa"/>
            <w:shd w:val="clear" w:color="auto" w:fill="auto"/>
            <w:vAlign w:val="top"/>
          </w:tcPr>
          <w:p w14:paraId="27EBE3A5">
            <w:pPr>
              <w:rPr>
                <w:rFonts w:ascii="Arial"/>
                <w:sz w:val="21"/>
              </w:rPr>
            </w:pPr>
          </w:p>
        </w:tc>
      </w:tr>
      <w:tr w14:paraId="1403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0DFFE1E6">
            <w:pPr>
              <w:rPr>
                <w:rFonts w:ascii="Arial"/>
                <w:sz w:val="21"/>
              </w:rPr>
            </w:pPr>
          </w:p>
        </w:tc>
        <w:tc>
          <w:tcPr>
            <w:tcW w:w="710" w:type="dxa"/>
            <w:vMerge w:val="restart"/>
            <w:tcBorders>
              <w:bottom w:val="nil"/>
            </w:tcBorders>
            <w:vAlign w:val="top"/>
          </w:tcPr>
          <w:p w14:paraId="3305839D">
            <w:pPr>
              <w:spacing w:line="288" w:lineRule="auto"/>
              <w:rPr>
                <w:rFonts w:ascii="Arial"/>
                <w:sz w:val="21"/>
              </w:rPr>
            </w:pPr>
          </w:p>
          <w:p w14:paraId="4D69892E">
            <w:pPr>
              <w:spacing w:line="289" w:lineRule="auto"/>
              <w:rPr>
                <w:rFonts w:ascii="Arial"/>
                <w:sz w:val="21"/>
              </w:rPr>
            </w:pPr>
          </w:p>
          <w:p w14:paraId="3A603706">
            <w:pPr>
              <w:spacing w:line="289" w:lineRule="auto"/>
              <w:rPr>
                <w:rFonts w:ascii="Arial"/>
                <w:sz w:val="21"/>
              </w:rPr>
            </w:pPr>
          </w:p>
          <w:p w14:paraId="0E0CF364">
            <w:pPr>
              <w:pStyle w:val="10"/>
              <w:spacing w:before="65" w:line="427" w:lineRule="auto"/>
              <w:ind w:left="150" w:right="144" w:hanging="1"/>
              <w:jc w:val="both"/>
            </w:pPr>
            <w:r>
              <w:rPr>
                <w:b/>
                <w:bCs/>
                <w:spacing w:val="3"/>
              </w:rPr>
              <w:t>专业</w:t>
            </w:r>
            <w:r>
              <w:rPr>
                <w:b/>
                <w:bCs/>
                <w:spacing w:val="2"/>
              </w:rPr>
              <w:t>核心</w:t>
            </w:r>
            <w:r>
              <w:rPr>
                <w:b/>
                <w:bCs/>
                <w:spacing w:val="29"/>
                <w:w w:val="135"/>
              </w:rPr>
              <w:t>课</w:t>
            </w:r>
          </w:p>
        </w:tc>
        <w:tc>
          <w:tcPr>
            <w:tcW w:w="4043" w:type="dxa"/>
            <w:gridSpan w:val="2"/>
            <w:vAlign w:val="top"/>
          </w:tcPr>
          <w:p w14:paraId="544A816B">
            <w:pPr>
              <w:pStyle w:val="10"/>
              <w:spacing w:before="225" w:line="212" w:lineRule="auto"/>
              <w:ind w:left="491"/>
              <w:rPr>
                <w:spacing w:val="30"/>
              </w:rPr>
            </w:pPr>
            <w:r>
              <w:rPr>
                <w:spacing w:val="30"/>
              </w:rPr>
              <w:t>工业机器人离线仿真（ABB）</w:t>
            </w:r>
          </w:p>
        </w:tc>
        <w:tc>
          <w:tcPr>
            <w:tcW w:w="765" w:type="dxa"/>
            <w:vAlign w:val="top"/>
          </w:tcPr>
          <w:p w14:paraId="4C7BA13D">
            <w:pPr>
              <w:pStyle w:val="10"/>
              <w:spacing w:before="222" w:line="214" w:lineRule="auto"/>
              <w:ind w:left="333"/>
            </w:pPr>
            <w:r>
              <w:t>4</w:t>
            </w:r>
          </w:p>
        </w:tc>
        <w:tc>
          <w:tcPr>
            <w:tcW w:w="989" w:type="dxa"/>
            <w:vAlign w:val="top"/>
          </w:tcPr>
          <w:p w14:paraId="5F5623E2">
            <w:pPr>
              <w:pStyle w:val="10"/>
              <w:spacing w:before="222" w:line="214" w:lineRule="auto"/>
              <w:ind w:left="400"/>
            </w:pPr>
            <w:r>
              <w:rPr>
                <w:spacing w:val="-2"/>
              </w:rPr>
              <w:t>72</w:t>
            </w:r>
          </w:p>
        </w:tc>
        <w:tc>
          <w:tcPr>
            <w:tcW w:w="930" w:type="dxa"/>
            <w:vAlign w:val="top"/>
          </w:tcPr>
          <w:p w14:paraId="1EFAE51E">
            <w:pPr>
              <w:pStyle w:val="10"/>
              <w:spacing w:before="222" w:line="214" w:lineRule="auto"/>
              <w:ind w:left="370"/>
            </w:pPr>
            <w:r>
              <w:rPr>
                <w:spacing w:val="-2"/>
              </w:rPr>
              <w:t>36</w:t>
            </w:r>
          </w:p>
        </w:tc>
        <w:tc>
          <w:tcPr>
            <w:tcW w:w="885" w:type="dxa"/>
            <w:vAlign w:val="top"/>
          </w:tcPr>
          <w:p w14:paraId="1E5FA427">
            <w:pPr>
              <w:pStyle w:val="10"/>
              <w:spacing w:before="222" w:line="214" w:lineRule="auto"/>
              <w:ind w:left="347"/>
            </w:pPr>
            <w:r>
              <w:rPr>
                <w:spacing w:val="-2"/>
              </w:rPr>
              <w:t>36</w:t>
            </w:r>
          </w:p>
        </w:tc>
        <w:tc>
          <w:tcPr>
            <w:tcW w:w="660" w:type="dxa"/>
            <w:vAlign w:val="top"/>
          </w:tcPr>
          <w:p w14:paraId="1BD18AC1">
            <w:pPr>
              <w:rPr>
                <w:rFonts w:ascii="Arial"/>
                <w:sz w:val="21"/>
              </w:rPr>
            </w:pPr>
          </w:p>
        </w:tc>
        <w:tc>
          <w:tcPr>
            <w:tcW w:w="450" w:type="dxa"/>
            <w:vAlign w:val="top"/>
          </w:tcPr>
          <w:p w14:paraId="385F1BD5">
            <w:pPr>
              <w:rPr>
                <w:rFonts w:ascii="Arial"/>
                <w:sz w:val="21"/>
              </w:rPr>
            </w:pPr>
          </w:p>
        </w:tc>
        <w:tc>
          <w:tcPr>
            <w:tcW w:w="435" w:type="dxa"/>
            <w:vAlign w:val="top"/>
          </w:tcPr>
          <w:p w14:paraId="4B791105">
            <w:pPr>
              <w:pStyle w:val="10"/>
              <w:spacing w:before="222" w:line="214" w:lineRule="auto"/>
              <w:ind w:left="171"/>
            </w:pPr>
            <w:r>
              <w:t>4</w:t>
            </w:r>
          </w:p>
        </w:tc>
        <w:tc>
          <w:tcPr>
            <w:tcW w:w="514" w:type="dxa"/>
            <w:vAlign w:val="top"/>
          </w:tcPr>
          <w:p w14:paraId="724ED7D4">
            <w:pPr>
              <w:rPr>
                <w:rFonts w:ascii="Arial"/>
                <w:sz w:val="21"/>
              </w:rPr>
            </w:pPr>
          </w:p>
        </w:tc>
        <w:tc>
          <w:tcPr>
            <w:tcW w:w="640" w:type="dxa"/>
            <w:vAlign w:val="top"/>
          </w:tcPr>
          <w:p w14:paraId="56D55218">
            <w:pPr>
              <w:rPr>
                <w:rFonts w:ascii="Arial"/>
                <w:sz w:val="21"/>
              </w:rPr>
            </w:pPr>
          </w:p>
        </w:tc>
        <w:tc>
          <w:tcPr>
            <w:tcW w:w="614" w:type="dxa"/>
            <w:vAlign w:val="top"/>
          </w:tcPr>
          <w:p w14:paraId="33EB8B89">
            <w:pPr>
              <w:rPr>
                <w:rFonts w:ascii="Arial"/>
                <w:sz w:val="21"/>
              </w:rPr>
            </w:pPr>
          </w:p>
        </w:tc>
        <w:tc>
          <w:tcPr>
            <w:tcW w:w="955" w:type="dxa"/>
            <w:vAlign w:val="top"/>
          </w:tcPr>
          <w:p w14:paraId="12B4F674">
            <w:pPr>
              <w:pStyle w:val="10"/>
              <w:spacing w:before="222" w:line="214" w:lineRule="auto"/>
              <w:ind w:left="279"/>
            </w:pPr>
            <w:r>
              <w:rPr>
                <w:spacing w:val="3"/>
              </w:rPr>
              <w:t>必修</w:t>
            </w:r>
          </w:p>
        </w:tc>
        <w:tc>
          <w:tcPr>
            <w:tcW w:w="1099" w:type="dxa"/>
            <w:vAlign w:val="top"/>
          </w:tcPr>
          <w:p w14:paraId="7A4390AC">
            <w:pPr>
              <w:pStyle w:val="10"/>
              <w:spacing w:before="222" w:line="214" w:lineRule="auto"/>
              <w:ind w:left="345"/>
            </w:pPr>
            <w:r>
              <w:rPr>
                <w:spacing w:val="4"/>
              </w:rPr>
              <w:t>考试</w:t>
            </w:r>
          </w:p>
        </w:tc>
      </w:tr>
      <w:tr w14:paraId="67DF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DA1E5E1">
            <w:pPr>
              <w:rPr>
                <w:rFonts w:ascii="Arial"/>
                <w:sz w:val="21"/>
              </w:rPr>
            </w:pPr>
          </w:p>
        </w:tc>
        <w:tc>
          <w:tcPr>
            <w:tcW w:w="710" w:type="dxa"/>
            <w:vMerge w:val="continue"/>
            <w:tcBorders>
              <w:top w:val="nil"/>
              <w:bottom w:val="nil"/>
            </w:tcBorders>
            <w:vAlign w:val="top"/>
          </w:tcPr>
          <w:p w14:paraId="55383D62">
            <w:pPr>
              <w:rPr>
                <w:rFonts w:ascii="Arial"/>
                <w:sz w:val="21"/>
              </w:rPr>
            </w:pPr>
          </w:p>
        </w:tc>
        <w:tc>
          <w:tcPr>
            <w:tcW w:w="4043" w:type="dxa"/>
            <w:gridSpan w:val="2"/>
            <w:vAlign w:val="top"/>
          </w:tcPr>
          <w:p w14:paraId="7921871D">
            <w:pPr>
              <w:pStyle w:val="10"/>
              <w:spacing w:before="225" w:line="212" w:lineRule="auto"/>
              <w:ind w:left="491"/>
              <w:rPr>
                <w:spacing w:val="30"/>
              </w:rPr>
            </w:pPr>
            <w:r>
              <w:rPr>
                <w:spacing w:val="30"/>
              </w:rPr>
              <w:t>工业机器人离线仿真（FANUC）</w:t>
            </w:r>
          </w:p>
        </w:tc>
        <w:tc>
          <w:tcPr>
            <w:tcW w:w="765" w:type="dxa"/>
            <w:vAlign w:val="top"/>
          </w:tcPr>
          <w:p w14:paraId="667C3529">
            <w:pPr>
              <w:pStyle w:val="10"/>
              <w:spacing w:before="224" w:line="213" w:lineRule="auto"/>
              <w:ind w:left="336"/>
            </w:pPr>
            <w:r>
              <w:t>6</w:t>
            </w:r>
          </w:p>
        </w:tc>
        <w:tc>
          <w:tcPr>
            <w:tcW w:w="989" w:type="dxa"/>
            <w:vAlign w:val="top"/>
          </w:tcPr>
          <w:p w14:paraId="6EC7F36D">
            <w:pPr>
              <w:pStyle w:val="10"/>
              <w:spacing w:before="224" w:line="213" w:lineRule="auto"/>
              <w:ind w:left="358"/>
            </w:pPr>
            <w:r>
              <w:rPr>
                <w:spacing w:val="-3"/>
              </w:rPr>
              <w:t>108</w:t>
            </w:r>
          </w:p>
        </w:tc>
        <w:tc>
          <w:tcPr>
            <w:tcW w:w="930" w:type="dxa"/>
            <w:vAlign w:val="top"/>
          </w:tcPr>
          <w:p w14:paraId="3DF5584B">
            <w:pPr>
              <w:pStyle w:val="10"/>
              <w:spacing w:before="224" w:line="213" w:lineRule="auto"/>
              <w:ind w:left="370"/>
            </w:pPr>
            <w:r>
              <w:rPr>
                <w:spacing w:val="-2"/>
              </w:rPr>
              <w:t>54</w:t>
            </w:r>
          </w:p>
        </w:tc>
        <w:tc>
          <w:tcPr>
            <w:tcW w:w="885" w:type="dxa"/>
            <w:vAlign w:val="top"/>
          </w:tcPr>
          <w:p w14:paraId="45D244BE">
            <w:pPr>
              <w:pStyle w:val="10"/>
              <w:spacing w:before="224" w:line="213" w:lineRule="auto"/>
              <w:ind w:left="347"/>
            </w:pPr>
            <w:r>
              <w:rPr>
                <w:spacing w:val="-2"/>
              </w:rPr>
              <w:t>54</w:t>
            </w:r>
          </w:p>
        </w:tc>
        <w:tc>
          <w:tcPr>
            <w:tcW w:w="660" w:type="dxa"/>
            <w:vAlign w:val="top"/>
          </w:tcPr>
          <w:p w14:paraId="335F5448">
            <w:pPr>
              <w:rPr>
                <w:rFonts w:ascii="Arial"/>
                <w:sz w:val="21"/>
              </w:rPr>
            </w:pPr>
          </w:p>
        </w:tc>
        <w:tc>
          <w:tcPr>
            <w:tcW w:w="450" w:type="dxa"/>
            <w:vAlign w:val="top"/>
          </w:tcPr>
          <w:p w14:paraId="4E497A0A">
            <w:pPr>
              <w:rPr>
                <w:rFonts w:ascii="Arial"/>
                <w:sz w:val="21"/>
              </w:rPr>
            </w:pPr>
          </w:p>
        </w:tc>
        <w:tc>
          <w:tcPr>
            <w:tcW w:w="435" w:type="dxa"/>
            <w:vAlign w:val="top"/>
          </w:tcPr>
          <w:p w14:paraId="24890290">
            <w:pPr>
              <w:pStyle w:val="10"/>
              <w:spacing w:before="224" w:line="213" w:lineRule="auto"/>
              <w:ind w:left="171"/>
            </w:pPr>
            <w:r>
              <w:t>4</w:t>
            </w:r>
          </w:p>
        </w:tc>
        <w:tc>
          <w:tcPr>
            <w:tcW w:w="514" w:type="dxa"/>
            <w:vAlign w:val="top"/>
          </w:tcPr>
          <w:p w14:paraId="0688154C">
            <w:pPr>
              <w:pStyle w:val="10"/>
              <w:spacing w:before="224" w:line="213" w:lineRule="auto"/>
              <w:ind w:left="212"/>
            </w:pPr>
            <w:r>
              <w:t>2</w:t>
            </w:r>
          </w:p>
        </w:tc>
        <w:tc>
          <w:tcPr>
            <w:tcW w:w="640" w:type="dxa"/>
            <w:vAlign w:val="top"/>
          </w:tcPr>
          <w:p w14:paraId="0D7A37E1">
            <w:pPr>
              <w:rPr>
                <w:rFonts w:ascii="Arial"/>
                <w:sz w:val="21"/>
              </w:rPr>
            </w:pPr>
          </w:p>
        </w:tc>
        <w:tc>
          <w:tcPr>
            <w:tcW w:w="614" w:type="dxa"/>
            <w:vAlign w:val="top"/>
          </w:tcPr>
          <w:p w14:paraId="09F5354D">
            <w:pPr>
              <w:rPr>
                <w:rFonts w:ascii="Arial"/>
                <w:sz w:val="21"/>
              </w:rPr>
            </w:pPr>
          </w:p>
        </w:tc>
        <w:tc>
          <w:tcPr>
            <w:tcW w:w="955" w:type="dxa"/>
            <w:vAlign w:val="top"/>
          </w:tcPr>
          <w:p w14:paraId="63AC246C">
            <w:pPr>
              <w:pStyle w:val="10"/>
              <w:spacing w:before="224" w:line="213" w:lineRule="auto"/>
              <w:ind w:left="279"/>
            </w:pPr>
            <w:r>
              <w:rPr>
                <w:spacing w:val="3"/>
              </w:rPr>
              <w:t>必修</w:t>
            </w:r>
          </w:p>
        </w:tc>
        <w:tc>
          <w:tcPr>
            <w:tcW w:w="1099" w:type="dxa"/>
            <w:vAlign w:val="top"/>
          </w:tcPr>
          <w:p w14:paraId="78DC94DE">
            <w:pPr>
              <w:pStyle w:val="10"/>
              <w:spacing w:before="224" w:line="213" w:lineRule="auto"/>
              <w:ind w:left="345"/>
            </w:pPr>
            <w:r>
              <w:rPr>
                <w:spacing w:val="4"/>
              </w:rPr>
              <w:t>考试</w:t>
            </w:r>
          </w:p>
        </w:tc>
      </w:tr>
      <w:tr w14:paraId="2959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1947EDE">
            <w:pPr>
              <w:rPr>
                <w:rFonts w:ascii="Arial"/>
                <w:sz w:val="21"/>
              </w:rPr>
            </w:pPr>
          </w:p>
        </w:tc>
        <w:tc>
          <w:tcPr>
            <w:tcW w:w="710" w:type="dxa"/>
            <w:vMerge w:val="continue"/>
            <w:tcBorders>
              <w:top w:val="nil"/>
              <w:bottom w:val="nil"/>
            </w:tcBorders>
            <w:vAlign w:val="top"/>
          </w:tcPr>
          <w:p w14:paraId="4EB1B0EE">
            <w:pPr>
              <w:rPr>
                <w:rFonts w:ascii="Arial"/>
                <w:sz w:val="21"/>
              </w:rPr>
            </w:pPr>
          </w:p>
        </w:tc>
        <w:tc>
          <w:tcPr>
            <w:tcW w:w="4043" w:type="dxa"/>
            <w:gridSpan w:val="2"/>
            <w:vAlign w:val="top"/>
          </w:tcPr>
          <w:p w14:paraId="00A9A25C">
            <w:pPr>
              <w:pStyle w:val="10"/>
              <w:spacing w:before="225" w:line="212" w:lineRule="auto"/>
              <w:ind w:left="491"/>
              <w:rPr>
                <w:spacing w:val="30"/>
              </w:rPr>
            </w:pPr>
            <w:r>
              <w:rPr>
                <w:spacing w:val="30"/>
              </w:rPr>
              <w:t>电机与拖动</w:t>
            </w:r>
          </w:p>
        </w:tc>
        <w:tc>
          <w:tcPr>
            <w:tcW w:w="765" w:type="dxa"/>
            <w:vAlign w:val="top"/>
          </w:tcPr>
          <w:p w14:paraId="540F360A">
            <w:pPr>
              <w:pStyle w:val="10"/>
              <w:spacing w:before="224" w:line="213" w:lineRule="auto"/>
              <w:ind w:left="336"/>
            </w:pPr>
            <w:r>
              <w:t>6</w:t>
            </w:r>
          </w:p>
        </w:tc>
        <w:tc>
          <w:tcPr>
            <w:tcW w:w="989" w:type="dxa"/>
            <w:vAlign w:val="top"/>
          </w:tcPr>
          <w:p w14:paraId="69BD3E1F">
            <w:pPr>
              <w:pStyle w:val="10"/>
              <w:spacing w:before="224" w:line="213" w:lineRule="auto"/>
              <w:ind w:left="358"/>
            </w:pPr>
            <w:r>
              <w:rPr>
                <w:spacing w:val="-3"/>
              </w:rPr>
              <w:t>108</w:t>
            </w:r>
          </w:p>
        </w:tc>
        <w:tc>
          <w:tcPr>
            <w:tcW w:w="930" w:type="dxa"/>
            <w:vAlign w:val="top"/>
          </w:tcPr>
          <w:p w14:paraId="0B38BED7">
            <w:pPr>
              <w:pStyle w:val="10"/>
              <w:spacing w:before="224" w:line="213" w:lineRule="auto"/>
              <w:ind w:left="370"/>
            </w:pPr>
            <w:r>
              <w:rPr>
                <w:spacing w:val="-2"/>
              </w:rPr>
              <w:t>54</w:t>
            </w:r>
          </w:p>
        </w:tc>
        <w:tc>
          <w:tcPr>
            <w:tcW w:w="885" w:type="dxa"/>
            <w:vAlign w:val="top"/>
          </w:tcPr>
          <w:p w14:paraId="1B95A830">
            <w:pPr>
              <w:pStyle w:val="10"/>
              <w:spacing w:before="224" w:line="213" w:lineRule="auto"/>
              <w:ind w:left="347"/>
            </w:pPr>
            <w:r>
              <w:rPr>
                <w:spacing w:val="-2"/>
              </w:rPr>
              <w:t>54</w:t>
            </w:r>
          </w:p>
        </w:tc>
        <w:tc>
          <w:tcPr>
            <w:tcW w:w="660" w:type="dxa"/>
            <w:vAlign w:val="top"/>
          </w:tcPr>
          <w:p w14:paraId="24DF11F6">
            <w:pPr>
              <w:rPr>
                <w:rFonts w:ascii="Arial"/>
                <w:sz w:val="21"/>
              </w:rPr>
            </w:pPr>
          </w:p>
        </w:tc>
        <w:tc>
          <w:tcPr>
            <w:tcW w:w="450" w:type="dxa"/>
            <w:vAlign w:val="top"/>
          </w:tcPr>
          <w:p w14:paraId="01C04C99">
            <w:pPr>
              <w:rPr>
                <w:rFonts w:ascii="Arial"/>
                <w:sz w:val="21"/>
              </w:rPr>
            </w:pPr>
          </w:p>
        </w:tc>
        <w:tc>
          <w:tcPr>
            <w:tcW w:w="435" w:type="dxa"/>
            <w:vAlign w:val="top"/>
          </w:tcPr>
          <w:p w14:paraId="135276D4">
            <w:pPr>
              <w:pStyle w:val="10"/>
              <w:spacing w:before="224" w:line="213" w:lineRule="auto"/>
              <w:ind w:left="171"/>
            </w:pPr>
            <w:r>
              <w:t>4</w:t>
            </w:r>
          </w:p>
        </w:tc>
        <w:tc>
          <w:tcPr>
            <w:tcW w:w="514" w:type="dxa"/>
            <w:vAlign w:val="top"/>
          </w:tcPr>
          <w:p w14:paraId="69B75A0F">
            <w:pPr>
              <w:pStyle w:val="10"/>
              <w:spacing w:before="224" w:line="213" w:lineRule="auto"/>
              <w:ind w:left="212"/>
            </w:pPr>
            <w:r>
              <w:t>2</w:t>
            </w:r>
          </w:p>
        </w:tc>
        <w:tc>
          <w:tcPr>
            <w:tcW w:w="640" w:type="dxa"/>
            <w:vAlign w:val="top"/>
          </w:tcPr>
          <w:p w14:paraId="05CE22F5">
            <w:pPr>
              <w:rPr>
                <w:rFonts w:ascii="Arial"/>
                <w:sz w:val="21"/>
              </w:rPr>
            </w:pPr>
          </w:p>
        </w:tc>
        <w:tc>
          <w:tcPr>
            <w:tcW w:w="614" w:type="dxa"/>
            <w:vAlign w:val="top"/>
          </w:tcPr>
          <w:p w14:paraId="6AB3C451">
            <w:pPr>
              <w:rPr>
                <w:rFonts w:ascii="Arial"/>
                <w:sz w:val="21"/>
              </w:rPr>
            </w:pPr>
          </w:p>
        </w:tc>
        <w:tc>
          <w:tcPr>
            <w:tcW w:w="955" w:type="dxa"/>
            <w:vAlign w:val="top"/>
          </w:tcPr>
          <w:p w14:paraId="13CB1F7F">
            <w:pPr>
              <w:pStyle w:val="10"/>
              <w:spacing w:before="224" w:line="213" w:lineRule="auto"/>
              <w:ind w:left="279"/>
            </w:pPr>
            <w:r>
              <w:rPr>
                <w:spacing w:val="3"/>
              </w:rPr>
              <w:t>必修</w:t>
            </w:r>
          </w:p>
        </w:tc>
        <w:tc>
          <w:tcPr>
            <w:tcW w:w="1099" w:type="dxa"/>
            <w:vAlign w:val="top"/>
          </w:tcPr>
          <w:p w14:paraId="33AE44B3">
            <w:pPr>
              <w:pStyle w:val="10"/>
              <w:spacing w:before="224" w:line="213" w:lineRule="auto"/>
              <w:ind w:left="345"/>
            </w:pPr>
            <w:r>
              <w:rPr>
                <w:spacing w:val="4"/>
              </w:rPr>
              <w:t>考试</w:t>
            </w:r>
          </w:p>
        </w:tc>
      </w:tr>
      <w:tr w14:paraId="6637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B4964D7">
            <w:pPr>
              <w:rPr>
                <w:rFonts w:ascii="Arial"/>
                <w:sz w:val="21"/>
              </w:rPr>
            </w:pPr>
          </w:p>
        </w:tc>
        <w:tc>
          <w:tcPr>
            <w:tcW w:w="710" w:type="dxa"/>
            <w:vMerge w:val="continue"/>
            <w:tcBorders>
              <w:top w:val="nil"/>
              <w:bottom w:val="nil"/>
            </w:tcBorders>
            <w:vAlign w:val="top"/>
          </w:tcPr>
          <w:p w14:paraId="1C952E0C">
            <w:pPr>
              <w:rPr>
                <w:rFonts w:ascii="Arial"/>
                <w:sz w:val="21"/>
              </w:rPr>
            </w:pPr>
          </w:p>
        </w:tc>
        <w:tc>
          <w:tcPr>
            <w:tcW w:w="4043" w:type="dxa"/>
            <w:gridSpan w:val="2"/>
            <w:vAlign w:val="top"/>
          </w:tcPr>
          <w:p w14:paraId="75C13764">
            <w:pPr>
              <w:pStyle w:val="10"/>
              <w:spacing w:before="225" w:line="212" w:lineRule="auto"/>
              <w:ind w:left="491"/>
              <w:rPr>
                <w:spacing w:val="30"/>
              </w:rPr>
            </w:pPr>
            <w:r>
              <w:rPr>
                <w:spacing w:val="30"/>
              </w:rPr>
              <w:t>工业机器人编程及操作(ABB)</w:t>
            </w:r>
          </w:p>
        </w:tc>
        <w:tc>
          <w:tcPr>
            <w:tcW w:w="765" w:type="dxa"/>
            <w:vAlign w:val="top"/>
          </w:tcPr>
          <w:p w14:paraId="7D924A05">
            <w:pPr>
              <w:pStyle w:val="10"/>
              <w:spacing w:before="225" w:line="212" w:lineRule="auto"/>
              <w:ind w:left="336"/>
            </w:pPr>
            <w:r>
              <w:t>6</w:t>
            </w:r>
          </w:p>
        </w:tc>
        <w:tc>
          <w:tcPr>
            <w:tcW w:w="989" w:type="dxa"/>
            <w:vAlign w:val="top"/>
          </w:tcPr>
          <w:p w14:paraId="6797147A">
            <w:pPr>
              <w:pStyle w:val="10"/>
              <w:spacing w:before="225" w:line="212" w:lineRule="auto"/>
              <w:ind w:left="358"/>
            </w:pPr>
            <w:r>
              <w:rPr>
                <w:spacing w:val="-3"/>
              </w:rPr>
              <w:t>108</w:t>
            </w:r>
          </w:p>
        </w:tc>
        <w:tc>
          <w:tcPr>
            <w:tcW w:w="930" w:type="dxa"/>
            <w:vAlign w:val="top"/>
          </w:tcPr>
          <w:p w14:paraId="76ABD54B">
            <w:pPr>
              <w:pStyle w:val="10"/>
              <w:spacing w:before="225" w:line="212" w:lineRule="auto"/>
              <w:ind w:left="370"/>
            </w:pPr>
            <w:r>
              <w:rPr>
                <w:spacing w:val="-2"/>
              </w:rPr>
              <w:t>54</w:t>
            </w:r>
          </w:p>
        </w:tc>
        <w:tc>
          <w:tcPr>
            <w:tcW w:w="885" w:type="dxa"/>
            <w:vAlign w:val="top"/>
          </w:tcPr>
          <w:p w14:paraId="77A3873A">
            <w:pPr>
              <w:pStyle w:val="10"/>
              <w:spacing w:before="225" w:line="212" w:lineRule="auto"/>
              <w:ind w:left="347"/>
            </w:pPr>
            <w:r>
              <w:rPr>
                <w:spacing w:val="-2"/>
              </w:rPr>
              <w:t>54</w:t>
            </w:r>
          </w:p>
        </w:tc>
        <w:tc>
          <w:tcPr>
            <w:tcW w:w="660" w:type="dxa"/>
            <w:vAlign w:val="top"/>
          </w:tcPr>
          <w:p w14:paraId="6B6D7E02">
            <w:pPr>
              <w:rPr>
                <w:rFonts w:ascii="Arial"/>
                <w:sz w:val="21"/>
              </w:rPr>
            </w:pPr>
          </w:p>
        </w:tc>
        <w:tc>
          <w:tcPr>
            <w:tcW w:w="450" w:type="dxa"/>
            <w:vAlign w:val="top"/>
          </w:tcPr>
          <w:p w14:paraId="0E7ADB07">
            <w:pPr>
              <w:rPr>
                <w:rFonts w:ascii="Arial"/>
                <w:sz w:val="21"/>
              </w:rPr>
            </w:pPr>
          </w:p>
        </w:tc>
        <w:tc>
          <w:tcPr>
            <w:tcW w:w="435" w:type="dxa"/>
            <w:vAlign w:val="top"/>
          </w:tcPr>
          <w:p w14:paraId="42381313">
            <w:pPr>
              <w:rPr>
                <w:rFonts w:ascii="Arial"/>
                <w:sz w:val="21"/>
              </w:rPr>
            </w:pPr>
          </w:p>
        </w:tc>
        <w:tc>
          <w:tcPr>
            <w:tcW w:w="514" w:type="dxa"/>
            <w:vAlign w:val="top"/>
          </w:tcPr>
          <w:p w14:paraId="5C693BDA">
            <w:pPr>
              <w:pStyle w:val="10"/>
              <w:spacing w:before="225" w:line="212" w:lineRule="auto"/>
              <w:ind w:left="212"/>
            </w:pPr>
            <w:r>
              <w:t>6</w:t>
            </w:r>
          </w:p>
        </w:tc>
        <w:tc>
          <w:tcPr>
            <w:tcW w:w="640" w:type="dxa"/>
            <w:vAlign w:val="top"/>
          </w:tcPr>
          <w:p w14:paraId="148EB344">
            <w:pPr>
              <w:rPr>
                <w:rFonts w:ascii="Arial"/>
                <w:sz w:val="21"/>
              </w:rPr>
            </w:pPr>
          </w:p>
        </w:tc>
        <w:tc>
          <w:tcPr>
            <w:tcW w:w="614" w:type="dxa"/>
            <w:vAlign w:val="top"/>
          </w:tcPr>
          <w:p w14:paraId="006B0E16">
            <w:pPr>
              <w:rPr>
                <w:rFonts w:ascii="Arial"/>
                <w:sz w:val="21"/>
              </w:rPr>
            </w:pPr>
          </w:p>
        </w:tc>
        <w:tc>
          <w:tcPr>
            <w:tcW w:w="955" w:type="dxa"/>
            <w:vAlign w:val="top"/>
          </w:tcPr>
          <w:p w14:paraId="24281087">
            <w:pPr>
              <w:pStyle w:val="10"/>
              <w:spacing w:before="225" w:line="212" w:lineRule="auto"/>
              <w:ind w:left="279"/>
            </w:pPr>
            <w:r>
              <w:rPr>
                <w:spacing w:val="3"/>
              </w:rPr>
              <w:t>必修</w:t>
            </w:r>
          </w:p>
        </w:tc>
        <w:tc>
          <w:tcPr>
            <w:tcW w:w="1099" w:type="dxa"/>
            <w:vAlign w:val="top"/>
          </w:tcPr>
          <w:p w14:paraId="6696D406">
            <w:pPr>
              <w:pStyle w:val="10"/>
              <w:spacing w:before="225" w:line="212" w:lineRule="auto"/>
              <w:ind w:left="345"/>
            </w:pPr>
            <w:r>
              <w:rPr>
                <w:spacing w:val="4"/>
              </w:rPr>
              <w:t>考试</w:t>
            </w:r>
          </w:p>
        </w:tc>
      </w:tr>
      <w:tr w14:paraId="4FB9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3854E96">
            <w:pPr>
              <w:rPr>
                <w:rFonts w:ascii="Arial"/>
                <w:sz w:val="21"/>
              </w:rPr>
            </w:pPr>
          </w:p>
        </w:tc>
        <w:tc>
          <w:tcPr>
            <w:tcW w:w="710" w:type="dxa"/>
            <w:vMerge w:val="continue"/>
            <w:tcBorders>
              <w:top w:val="nil"/>
              <w:bottom w:val="nil"/>
            </w:tcBorders>
            <w:vAlign w:val="top"/>
          </w:tcPr>
          <w:p w14:paraId="55ADAEC7">
            <w:pPr>
              <w:rPr>
                <w:rFonts w:ascii="Arial"/>
                <w:sz w:val="21"/>
              </w:rPr>
            </w:pPr>
          </w:p>
        </w:tc>
        <w:tc>
          <w:tcPr>
            <w:tcW w:w="4043" w:type="dxa"/>
            <w:gridSpan w:val="2"/>
            <w:vAlign w:val="top"/>
          </w:tcPr>
          <w:p w14:paraId="550A4498">
            <w:pPr>
              <w:pStyle w:val="10"/>
              <w:spacing w:before="225" w:line="212" w:lineRule="auto"/>
              <w:ind w:left="491"/>
              <w:rPr>
                <w:spacing w:val="30"/>
              </w:rPr>
            </w:pPr>
            <w:r>
              <w:rPr>
                <w:spacing w:val="30"/>
              </w:rPr>
              <w:t>PLC 技术应用</w:t>
            </w:r>
          </w:p>
        </w:tc>
        <w:tc>
          <w:tcPr>
            <w:tcW w:w="765" w:type="dxa"/>
            <w:vAlign w:val="top"/>
          </w:tcPr>
          <w:p w14:paraId="3BC81DC5">
            <w:pPr>
              <w:pStyle w:val="10"/>
              <w:spacing w:before="225" w:line="212" w:lineRule="auto"/>
              <w:ind w:left="333"/>
            </w:pPr>
            <w:r>
              <w:t>4</w:t>
            </w:r>
          </w:p>
        </w:tc>
        <w:tc>
          <w:tcPr>
            <w:tcW w:w="989" w:type="dxa"/>
            <w:vAlign w:val="top"/>
          </w:tcPr>
          <w:p w14:paraId="69CDCD4E">
            <w:pPr>
              <w:pStyle w:val="10"/>
              <w:spacing w:before="225" w:line="212" w:lineRule="auto"/>
              <w:ind w:left="400"/>
            </w:pPr>
            <w:r>
              <w:rPr>
                <w:spacing w:val="-2"/>
              </w:rPr>
              <w:t>72</w:t>
            </w:r>
          </w:p>
        </w:tc>
        <w:tc>
          <w:tcPr>
            <w:tcW w:w="930" w:type="dxa"/>
            <w:vAlign w:val="top"/>
          </w:tcPr>
          <w:p w14:paraId="677AE564">
            <w:pPr>
              <w:pStyle w:val="10"/>
              <w:spacing w:before="225" w:line="212" w:lineRule="auto"/>
              <w:ind w:left="370"/>
            </w:pPr>
            <w:r>
              <w:rPr>
                <w:spacing w:val="-2"/>
              </w:rPr>
              <w:t>36</w:t>
            </w:r>
          </w:p>
        </w:tc>
        <w:tc>
          <w:tcPr>
            <w:tcW w:w="885" w:type="dxa"/>
            <w:vAlign w:val="top"/>
          </w:tcPr>
          <w:p w14:paraId="1D95DA39">
            <w:pPr>
              <w:pStyle w:val="10"/>
              <w:spacing w:before="225" w:line="212" w:lineRule="auto"/>
              <w:ind w:left="347"/>
            </w:pPr>
            <w:r>
              <w:rPr>
                <w:spacing w:val="-2"/>
              </w:rPr>
              <w:t>36</w:t>
            </w:r>
          </w:p>
        </w:tc>
        <w:tc>
          <w:tcPr>
            <w:tcW w:w="660" w:type="dxa"/>
            <w:vAlign w:val="top"/>
          </w:tcPr>
          <w:p w14:paraId="7D4DCFDD">
            <w:pPr>
              <w:rPr>
                <w:rFonts w:ascii="Arial"/>
                <w:sz w:val="21"/>
              </w:rPr>
            </w:pPr>
          </w:p>
        </w:tc>
        <w:tc>
          <w:tcPr>
            <w:tcW w:w="450" w:type="dxa"/>
            <w:vAlign w:val="top"/>
          </w:tcPr>
          <w:p w14:paraId="2B3945F7">
            <w:pPr>
              <w:rPr>
                <w:rFonts w:ascii="Arial"/>
                <w:sz w:val="21"/>
              </w:rPr>
            </w:pPr>
          </w:p>
        </w:tc>
        <w:tc>
          <w:tcPr>
            <w:tcW w:w="435" w:type="dxa"/>
            <w:vAlign w:val="top"/>
          </w:tcPr>
          <w:p w14:paraId="5D843CC1">
            <w:pPr>
              <w:rPr>
                <w:rFonts w:ascii="Arial"/>
                <w:sz w:val="21"/>
              </w:rPr>
            </w:pPr>
          </w:p>
        </w:tc>
        <w:tc>
          <w:tcPr>
            <w:tcW w:w="514" w:type="dxa"/>
            <w:vAlign w:val="top"/>
          </w:tcPr>
          <w:p w14:paraId="148F440F">
            <w:pPr>
              <w:pStyle w:val="10"/>
              <w:spacing w:before="225" w:line="212" w:lineRule="auto"/>
              <w:ind w:left="209"/>
            </w:pPr>
            <w:r>
              <w:t>4</w:t>
            </w:r>
          </w:p>
        </w:tc>
        <w:tc>
          <w:tcPr>
            <w:tcW w:w="640" w:type="dxa"/>
            <w:vAlign w:val="top"/>
          </w:tcPr>
          <w:p w14:paraId="20B1C3D9">
            <w:pPr>
              <w:rPr>
                <w:rFonts w:ascii="Arial"/>
                <w:sz w:val="21"/>
              </w:rPr>
            </w:pPr>
          </w:p>
        </w:tc>
        <w:tc>
          <w:tcPr>
            <w:tcW w:w="614" w:type="dxa"/>
            <w:vAlign w:val="top"/>
          </w:tcPr>
          <w:p w14:paraId="540F4731">
            <w:pPr>
              <w:rPr>
                <w:rFonts w:ascii="Arial"/>
                <w:sz w:val="21"/>
              </w:rPr>
            </w:pPr>
          </w:p>
        </w:tc>
        <w:tc>
          <w:tcPr>
            <w:tcW w:w="955" w:type="dxa"/>
            <w:vAlign w:val="top"/>
          </w:tcPr>
          <w:p w14:paraId="3EC2F178">
            <w:pPr>
              <w:pStyle w:val="10"/>
              <w:spacing w:before="225" w:line="212" w:lineRule="auto"/>
              <w:ind w:left="279"/>
            </w:pPr>
            <w:r>
              <w:rPr>
                <w:spacing w:val="3"/>
              </w:rPr>
              <w:t>必修</w:t>
            </w:r>
          </w:p>
        </w:tc>
        <w:tc>
          <w:tcPr>
            <w:tcW w:w="1099" w:type="dxa"/>
            <w:vAlign w:val="top"/>
          </w:tcPr>
          <w:p w14:paraId="789A7660">
            <w:pPr>
              <w:pStyle w:val="10"/>
              <w:spacing w:before="225" w:line="212" w:lineRule="auto"/>
              <w:ind w:left="345"/>
            </w:pPr>
            <w:r>
              <w:rPr>
                <w:spacing w:val="4"/>
              </w:rPr>
              <w:t>考试</w:t>
            </w:r>
          </w:p>
        </w:tc>
      </w:tr>
      <w:tr w14:paraId="55BD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80B8A02">
            <w:pPr>
              <w:rPr>
                <w:rFonts w:ascii="Arial"/>
                <w:sz w:val="21"/>
              </w:rPr>
            </w:pPr>
          </w:p>
        </w:tc>
        <w:tc>
          <w:tcPr>
            <w:tcW w:w="710" w:type="dxa"/>
            <w:vMerge w:val="continue"/>
            <w:tcBorders>
              <w:top w:val="nil"/>
            </w:tcBorders>
            <w:vAlign w:val="top"/>
          </w:tcPr>
          <w:p w14:paraId="372F95FD">
            <w:pPr>
              <w:rPr>
                <w:rFonts w:ascii="Arial"/>
                <w:sz w:val="21"/>
              </w:rPr>
            </w:pPr>
          </w:p>
        </w:tc>
        <w:tc>
          <w:tcPr>
            <w:tcW w:w="4043" w:type="dxa"/>
            <w:gridSpan w:val="2"/>
            <w:vAlign w:val="top"/>
          </w:tcPr>
          <w:p w14:paraId="16A31621">
            <w:pPr>
              <w:pStyle w:val="10"/>
              <w:spacing w:before="225" w:line="212" w:lineRule="auto"/>
              <w:ind w:left="491"/>
              <w:rPr>
                <w:spacing w:val="30"/>
              </w:rPr>
            </w:pPr>
            <w:r>
              <w:rPr>
                <w:spacing w:val="30"/>
              </w:rPr>
              <w:t>工业机器人安装调试与维护</w:t>
            </w:r>
          </w:p>
        </w:tc>
        <w:tc>
          <w:tcPr>
            <w:tcW w:w="765" w:type="dxa"/>
            <w:vAlign w:val="top"/>
          </w:tcPr>
          <w:p w14:paraId="789AC0E2">
            <w:pPr>
              <w:pStyle w:val="10"/>
              <w:spacing w:before="223" w:line="214" w:lineRule="auto"/>
              <w:ind w:left="333"/>
            </w:pPr>
            <w:r>
              <w:t>4</w:t>
            </w:r>
          </w:p>
        </w:tc>
        <w:tc>
          <w:tcPr>
            <w:tcW w:w="989" w:type="dxa"/>
            <w:vAlign w:val="top"/>
          </w:tcPr>
          <w:p w14:paraId="09B5BF2D">
            <w:pPr>
              <w:pStyle w:val="10"/>
              <w:spacing w:before="223" w:line="214" w:lineRule="auto"/>
              <w:ind w:left="400"/>
            </w:pPr>
            <w:r>
              <w:rPr>
                <w:spacing w:val="-2"/>
              </w:rPr>
              <w:t>72</w:t>
            </w:r>
          </w:p>
        </w:tc>
        <w:tc>
          <w:tcPr>
            <w:tcW w:w="930" w:type="dxa"/>
            <w:vAlign w:val="top"/>
          </w:tcPr>
          <w:p w14:paraId="4CF643FC">
            <w:pPr>
              <w:pStyle w:val="10"/>
              <w:spacing w:before="223" w:line="214" w:lineRule="auto"/>
              <w:ind w:left="370"/>
            </w:pPr>
            <w:r>
              <w:rPr>
                <w:spacing w:val="-2"/>
              </w:rPr>
              <w:t>36</w:t>
            </w:r>
          </w:p>
        </w:tc>
        <w:tc>
          <w:tcPr>
            <w:tcW w:w="885" w:type="dxa"/>
            <w:vAlign w:val="top"/>
          </w:tcPr>
          <w:p w14:paraId="7AC4166A">
            <w:pPr>
              <w:pStyle w:val="10"/>
              <w:spacing w:before="223" w:line="214" w:lineRule="auto"/>
              <w:ind w:left="347"/>
            </w:pPr>
            <w:r>
              <w:rPr>
                <w:spacing w:val="-2"/>
              </w:rPr>
              <w:t>36</w:t>
            </w:r>
          </w:p>
        </w:tc>
        <w:tc>
          <w:tcPr>
            <w:tcW w:w="660" w:type="dxa"/>
            <w:vAlign w:val="top"/>
          </w:tcPr>
          <w:p w14:paraId="7EE30F7E">
            <w:pPr>
              <w:rPr>
                <w:rFonts w:ascii="Arial"/>
                <w:sz w:val="21"/>
              </w:rPr>
            </w:pPr>
          </w:p>
        </w:tc>
        <w:tc>
          <w:tcPr>
            <w:tcW w:w="450" w:type="dxa"/>
            <w:vAlign w:val="top"/>
          </w:tcPr>
          <w:p w14:paraId="7931E1D9">
            <w:pPr>
              <w:rPr>
                <w:rFonts w:ascii="Arial"/>
                <w:sz w:val="21"/>
              </w:rPr>
            </w:pPr>
          </w:p>
        </w:tc>
        <w:tc>
          <w:tcPr>
            <w:tcW w:w="435" w:type="dxa"/>
            <w:vAlign w:val="top"/>
          </w:tcPr>
          <w:p w14:paraId="683C509E">
            <w:pPr>
              <w:rPr>
                <w:rFonts w:ascii="Arial"/>
                <w:sz w:val="21"/>
              </w:rPr>
            </w:pPr>
          </w:p>
        </w:tc>
        <w:tc>
          <w:tcPr>
            <w:tcW w:w="514" w:type="dxa"/>
            <w:vAlign w:val="top"/>
          </w:tcPr>
          <w:p w14:paraId="5AECEA62">
            <w:pPr>
              <w:pStyle w:val="10"/>
              <w:spacing w:before="223" w:line="214" w:lineRule="auto"/>
              <w:ind w:left="209"/>
            </w:pPr>
            <w:r>
              <w:t>4</w:t>
            </w:r>
          </w:p>
        </w:tc>
        <w:tc>
          <w:tcPr>
            <w:tcW w:w="640" w:type="dxa"/>
            <w:vAlign w:val="top"/>
          </w:tcPr>
          <w:p w14:paraId="12C85205">
            <w:pPr>
              <w:rPr>
                <w:rFonts w:ascii="Arial"/>
                <w:sz w:val="21"/>
              </w:rPr>
            </w:pPr>
          </w:p>
        </w:tc>
        <w:tc>
          <w:tcPr>
            <w:tcW w:w="614" w:type="dxa"/>
            <w:vAlign w:val="top"/>
          </w:tcPr>
          <w:p w14:paraId="19CB537E">
            <w:pPr>
              <w:rPr>
                <w:rFonts w:ascii="Arial"/>
                <w:sz w:val="21"/>
              </w:rPr>
            </w:pPr>
          </w:p>
        </w:tc>
        <w:tc>
          <w:tcPr>
            <w:tcW w:w="955" w:type="dxa"/>
            <w:vAlign w:val="top"/>
          </w:tcPr>
          <w:p w14:paraId="13F963C8">
            <w:pPr>
              <w:pStyle w:val="10"/>
              <w:spacing w:before="223" w:line="214" w:lineRule="auto"/>
              <w:ind w:left="279"/>
            </w:pPr>
            <w:r>
              <w:rPr>
                <w:spacing w:val="3"/>
              </w:rPr>
              <w:t>必修</w:t>
            </w:r>
          </w:p>
        </w:tc>
        <w:tc>
          <w:tcPr>
            <w:tcW w:w="1099" w:type="dxa"/>
            <w:vAlign w:val="top"/>
          </w:tcPr>
          <w:p w14:paraId="7C44FE44">
            <w:pPr>
              <w:pStyle w:val="10"/>
              <w:spacing w:before="223" w:line="214" w:lineRule="auto"/>
              <w:ind w:left="345"/>
            </w:pPr>
            <w:r>
              <w:rPr>
                <w:spacing w:val="4"/>
              </w:rPr>
              <w:t>考试</w:t>
            </w:r>
          </w:p>
        </w:tc>
      </w:tr>
      <w:tr w14:paraId="3EE7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600606F">
            <w:pPr>
              <w:rPr>
                <w:rFonts w:ascii="Arial"/>
                <w:sz w:val="21"/>
              </w:rPr>
            </w:pPr>
          </w:p>
        </w:tc>
        <w:tc>
          <w:tcPr>
            <w:tcW w:w="4753" w:type="dxa"/>
            <w:gridSpan w:val="3"/>
            <w:shd w:val="clear" w:color="auto" w:fill="auto"/>
            <w:vAlign w:val="top"/>
          </w:tcPr>
          <w:p w14:paraId="0A89A712">
            <w:pPr>
              <w:pStyle w:val="10"/>
              <w:spacing w:before="223" w:line="214" w:lineRule="auto"/>
              <w:ind w:left="1644"/>
            </w:pPr>
            <w:r>
              <w:rPr>
                <w:b/>
                <w:bCs/>
                <w:spacing w:val="7"/>
              </w:rPr>
              <w:t>专业核心课小计</w:t>
            </w:r>
          </w:p>
        </w:tc>
        <w:tc>
          <w:tcPr>
            <w:tcW w:w="765" w:type="dxa"/>
            <w:shd w:val="clear" w:color="auto" w:fill="auto"/>
            <w:vAlign w:val="top"/>
          </w:tcPr>
          <w:p w14:paraId="277C5FE8">
            <w:pPr>
              <w:pStyle w:val="10"/>
              <w:spacing w:before="223" w:line="214" w:lineRule="auto"/>
              <w:ind w:left="286"/>
            </w:pPr>
            <w:r>
              <w:rPr>
                <w:b/>
                <w:bCs/>
                <w:spacing w:val="-3"/>
              </w:rPr>
              <w:t>30</w:t>
            </w:r>
          </w:p>
        </w:tc>
        <w:tc>
          <w:tcPr>
            <w:tcW w:w="989" w:type="dxa"/>
            <w:shd w:val="clear" w:color="auto" w:fill="auto"/>
            <w:vAlign w:val="top"/>
          </w:tcPr>
          <w:p w14:paraId="1FEEF4A4">
            <w:pPr>
              <w:pStyle w:val="10"/>
              <w:spacing w:before="223" w:line="214" w:lineRule="auto"/>
              <w:ind w:left="346"/>
            </w:pPr>
            <w:r>
              <w:rPr>
                <w:b/>
                <w:bCs/>
                <w:spacing w:val="-1"/>
              </w:rPr>
              <w:t>540</w:t>
            </w:r>
          </w:p>
        </w:tc>
        <w:tc>
          <w:tcPr>
            <w:tcW w:w="930" w:type="dxa"/>
            <w:shd w:val="clear" w:color="auto" w:fill="auto"/>
            <w:vAlign w:val="top"/>
          </w:tcPr>
          <w:p w14:paraId="0FB4D2FA">
            <w:pPr>
              <w:pStyle w:val="10"/>
              <w:spacing w:before="223" w:line="214" w:lineRule="auto"/>
              <w:ind w:left="316"/>
            </w:pPr>
            <w:r>
              <w:rPr>
                <w:b/>
                <w:bCs/>
                <w:spacing w:val="-1"/>
              </w:rPr>
              <w:t>270</w:t>
            </w:r>
          </w:p>
        </w:tc>
        <w:tc>
          <w:tcPr>
            <w:tcW w:w="885" w:type="dxa"/>
            <w:shd w:val="clear" w:color="auto" w:fill="auto"/>
            <w:vAlign w:val="top"/>
          </w:tcPr>
          <w:p w14:paraId="341B05AB">
            <w:pPr>
              <w:pStyle w:val="10"/>
              <w:spacing w:before="223" w:line="214" w:lineRule="auto"/>
              <w:ind w:left="293"/>
            </w:pPr>
            <w:r>
              <w:rPr>
                <w:b/>
                <w:bCs/>
              </w:rPr>
              <w:t>270</w:t>
            </w:r>
          </w:p>
        </w:tc>
        <w:tc>
          <w:tcPr>
            <w:tcW w:w="660" w:type="dxa"/>
            <w:shd w:val="clear" w:color="auto" w:fill="auto"/>
            <w:vAlign w:val="top"/>
          </w:tcPr>
          <w:p w14:paraId="19375878">
            <w:pPr>
              <w:rPr>
                <w:rFonts w:ascii="Arial"/>
                <w:sz w:val="21"/>
              </w:rPr>
            </w:pPr>
          </w:p>
        </w:tc>
        <w:tc>
          <w:tcPr>
            <w:tcW w:w="450" w:type="dxa"/>
            <w:shd w:val="clear" w:color="auto" w:fill="auto"/>
            <w:vAlign w:val="top"/>
          </w:tcPr>
          <w:p w14:paraId="39C649D9">
            <w:pPr>
              <w:pStyle w:val="10"/>
              <w:spacing w:before="223" w:line="214" w:lineRule="auto"/>
              <w:ind w:left="180"/>
            </w:pPr>
            <w:r>
              <w:rPr>
                <w:b/>
                <w:bCs/>
                <w:spacing w:val="-3"/>
              </w:rPr>
              <w:t>0</w:t>
            </w:r>
          </w:p>
        </w:tc>
        <w:tc>
          <w:tcPr>
            <w:tcW w:w="435" w:type="dxa"/>
            <w:shd w:val="clear" w:color="auto" w:fill="auto"/>
            <w:vAlign w:val="top"/>
          </w:tcPr>
          <w:p w14:paraId="29A5818B">
            <w:pPr>
              <w:pStyle w:val="10"/>
              <w:spacing w:before="223" w:line="214" w:lineRule="auto"/>
              <w:ind w:left="132"/>
            </w:pPr>
            <w:r>
              <w:rPr>
                <w:b/>
                <w:bCs/>
                <w:spacing w:val="-8"/>
              </w:rPr>
              <w:t>12</w:t>
            </w:r>
          </w:p>
        </w:tc>
        <w:tc>
          <w:tcPr>
            <w:tcW w:w="514" w:type="dxa"/>
            <w:shd w:val="clear" w:color="auto" w:fill="auto"/>
            <w:vAlign w:val="top"/>
          </w:tcPr>
          <w:p w14:paraId="602ED297">
            <w:pPr>
              <w:pStyle w:val="10"/>
              <w:spacing w:before="223" w:line="214" w:lineRule="auto"/>
              <w:ind w:left="173"/>
            </w:pPr>
            <w:r>
              <w:rPr>
                <w:b/>
                <w:bCs/>
                <w:spacing w:val="-9"/>
              </w:rPr>
              <w:t>18</w:t>
            </w:r>
          </w:p>
        </w:tc>
        <w:tc>
          <w:tcPr>
            <w:tcW w:w="640" w:type="dxa"/>
            <w:shd w:val="clear" w:color="auto" w:fill="auto"/>
            <w:vAlign w:val="top"/>
          </w:tcPr>
          <w:p w14:paraId="6DB8F4FF">
            <w:pPr>
              <w:pStyle w:val="10"/>
              <w:spacing w:before="223" w:line="214" w:lineRule="auto"/>
              <w:ind w:left="276"/>
            </w:pPr>
            <w:r>
              <w:rPr>
                <w:b/>
                <w:bCs/>
                <w:spacing w:val="-3"/>
              </w:rPr>
              <w:t>0</w:t>
            </w:r>
          </w:p>
        </w:tc>
        <w:tc>
          <w:tcPr>
            <w:tcW w:w="614" w:type="dxa"/>
            <w:shd w:val="clear" w:color="auto" w:fill="auto"/>
            <w:vAlign w:val="top"/>
          </w:tcPr>
          <w:p w14:paraId="14630D63">
            <w:pPr>
              <w:pStyle w:val="10"/>
              <w:spacing w:before="223" w:line="214" w:lineRule="auto"/>
              <w:ind w:left="262"/>
            </w:pPr>
            <w:r>
              <w:rPr>
                <w:b/>
                <w:bCs/>
                <w:spacing w:val="-3"/>
              </w:rPr>
              <w:t>0</w:t>
            </w:r>
          </w:p>
        </w:tc>
        <w:tc>
          <w:tcPr>
            <w:tcW w:w="955" w:type="dxa"/>
            <w:shd w:val="clear" w:color="auto" w:fill="auto"/>
            <w:vAlign w:val="top"/>
          </w:tcPr>
          <w:p w14:paraId="13241F90">
            <w:pPr>
              <w:rPr>
                <w:rFonts w:ascii="Arial"/>
                <w:sz w:val="21"/>
              </w:rPr>
            </w:pPr>
          </w:p>
        </w:tc>
        <w:tc>
          <w:tcPr>
            <w:tcW w:w="1099" w:type="dxa"/>
            <w:shd w:val="clear" w:color="auto" w:fill="auto"/>
            <w:vAlign w:val="top"/>
          </w:tcPr>
          <w:p w14:paraId="0605A063">
            <w:pPr>
              <w:rPr>
                <w:rFonts w:ascii="Arial"/>
                <w:sz w:val="21"/>
              </w:rPr>
            </w:pPr>
          </w:p>
        </w:tc>
      </w:tr>
      <w:tr w14:paraId="0E5F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9054D6D">
            <w:pPr>
              <w:rPr>
                <w:rFonts w:ascii="Arial"/>
                <w:sz w:val="21"/>
              </w:rPr>
            </w:pPr>
          </w:p>
        </w:tc>
        <w:tc>
          <w:tcPr>
            <w:tcW w:w="710" w:type="dxa"/>
            <w:vMerge w:val="restart"/>
            <w:tcBorders>
              <w:bottom w:val="nil"/>
            </w:tcBorders>
            <w:vAlign w:val="top"/>
          </w:tcPr>
          <w:p w14:paraId="4724B866">
            <w:pPr>
              <w:spacing w:line="289" w:lineRule="auto"/>
              <w:rPr>
                <w:rFonts w:ascii="Arial"/>
                <w:sz w:val="21"/>
              </w:rPr>
            </w:pPr>
          </w:p>
          <w:p w14:paraId="180363BE">
            <w:pPr>
              <w:spacing w:line="289" w:lineRule="auto"/>
              <w:rPr>
                <w:rFonts w:ascii="Arial"/>
                <w:sz w:val="21"/>
              </w:rPr>
            </w:pPr>
          </w:p>
          <w:p w14:paraId="3CA138A7">
            <w:pPr>
              <w:spacing w:line="289" w:lineRule="auto"/>
              <w:rPr>
                <w:rFonts w:ascii="Arial"/>
                <w:sz w:val="21"/>
              </w:rPr>
            </w:pPr>
          </w:p>
          <w:p w14:paraId="577CDDDD">
            <w:pPr>
              <w:pStyle w:val="10"/>
              <w:spacing w:before="65" w:line="426" w:lineRule="auto"/>
              <w:ind w:left="147" w:right="144" w:firstLine="1"/>
              <w:jc w:val="both"/>
            </w:pPr>
            <w:r>
              <w:rPr>
                <w:b/>
                <w:bCs/>
                <w:spacing w:val="3"/>
              </w:rPr>
              <w:t>专业</w:t>
            </w:r>
            <w:r>
              <w:rPr>
                <w:b/>
                <w:bCs/>
                <w:spacing w:val="4"/>
              </w:rPr>
              <w:t>选修</w:t>
            </w:r>
            <w:r>
              <w:rPr>
                <w:b/>
                <w:bCs/>
                <w:spacing w:val="28"/>
                <w:w w:val="137"/>
              </w:rPr>
              <w:t>课</w:t>
            </w:r>
          </w:p>
        </w:tc>
        <w:tc>
          <w:tcPr>
            <w:tcW w:w="2624" w:type="dxa"/>
            <w:vAlign w:val="top"/>
          </w:tcPr>
          <w:p w14:paraId="71F13601">
            <w:pPr>
              <w:pStyle w:val="10"/>
              <w:spacing w:before="225" w:line="212" w:lineRule="auto"/>
              <w:ind w:left="491"/>
              <w:rPr>
                <w:spacing w:val="30"/>
              </w:rPr>
            </w:pPr>
            <w:r>
              <w:rPr>
                <w:spacing w:val="30"/>
              </w:rPr>
              <w:t>电子技能实训</w:t>
            </w:r>
          </w:p>
        </w:tc>
        <w:tc>
          <w:tcPr>
            <w:tcW w:w="1419" w:type="dxa"/>
            <w:vAlign w:val="top"/>
          </w:tcPr>
          <w:p w14:paraId="4BABCE9B">
            <w:pPr>
              <w:pStyle w:val="10"/>
              <w:spacing w:before="224" w:line="213" w:lineRule="auto"/>
              <w:ind w:left="190"/>
            </w:pPr>
          </w:p>
        </w:tc>
        <w:tc>
          <w:tcPr>
            <w:tcW w:w="765" w:type="dxa"/>
            <w:vAlign w:val="top"/>
          </w:tcPr>
          <w:p w14:paraId="00EA9195">
            <w:pPr>
              <w:pStyle w:val="10"/>
              <w:spacing w:before="224" w:line="213" w:lineRule="auto"/>
              <w:ind w:left="337"/>
            </w:pPr>
            <w:r>
              <w:t>2</w:t>
            </w:r>
          </w:p>
        </w:tc>
        <w:tc>
          <w:tcPr>
            <w:tcW w:w="989" w:type="dxa"/>
            <w:vAlign w:val="top"/>
          </w:tcPr>
          <w:p w14:paraId="2A0509C9">
            <w:pPr>
              <w:pStyle w:val="10"/>
              <w:spacing w:before="224" w:line="213" w:lineRule="auto"/>
              <w:ind w:left="399"/>
            </w:pPr>
            <w:r>
              <w:rPr>
                <w:spacing w:val="-2"/>
              </w:rPr>
              <w:t>36</w:t>
            </w:r>
          </w:p>
        </w:tc>
        <w:tc>
          <w:tcPr>
            <w:tcW w:w="930" w:type="dxa"/>
            <w:vAlign w:val="top"/>
          </w:tcPr>
          <w:p w14:paraId="25F9248D">
            <w:pPr>
              <w:pStyle w:val="10"/>
              <w:spacing w:before="224" w:line="213" w:lineRule="auto"/>
              <w:ind w:left="381"/>
            </w:pPr>
            <w:r>
              <w:rPr>
                <w:spacing w:val="-7"/>
              </w:rPr>
              <w:t>18</w:t>
            </w:r>
          </w:p>
        </w:tc>
        <w:tc>
          <w:tcPr>
            <w:tcW w:w="885" w:type="dxa"/>
            <w:vAlign w:val="top"/>
          </w:tcPr>
          <w:p w14:paraId="60505EFC">
            <w:pPr>
              <w:pStyle w:val="10"/>
              <w:spacing w:before="224" w:line="213" w:lineRule="auto"/>
              <w:ind w:left="359"/>
            </w:pPr>
            <w:r>
              <w:rPr>
                <w:spacing w:val="-7"/>
              </w:rPr>
              <w:t>18</w:t>
            </w:r>
          </w:p>
        </w:tc>
        <w:tc>
          <w:tcPr>
            <w:tcW w:w="660" w:type="dxa"/>
            <w:vAlign w:val="top"/>
          </w:tcPr>
          <w:p w14:paraId="4F33956F">
            <w:pPr>
              <w:rPr>
                <w:rFonts w:ascii="Arial"/>
                <w:sz w:val="21"/>
              </w:rPr>
            </w:pPr>
          </w:p>
        </w:tc>
        <w:tc>
          <w:tcPr>
            <w:tcW w:w="450" w:type="dxa"/>
            <w:vAlign w:val="top"/>
          </w:tcPr>
          <w:p w14:paraId="0692E5A2">
            <w:pPr>
              <w:rPr>
                <w:rFonts w:ascii="Arial"/>
                <w:sz w:val="21"/>
              </w:rPr>
            </w:pPr>
          </w:p>
        </w:tc>
        <w:tc>
          <w:tcPr>
            <w:tcW w:w="435" w:type="dxa"/>
            <w:vAlign w:val="top"/>
          </w:tcPr>
          <w:p w14:paraId="1C5E8E0A">
            <w:pPr>
              <w:rPr>
                <w:rFonts w:ascii="Arial"/>
                <w:sz w:val="21"/>
              </w:rPr>
            </w:pPr>
          </w:p>
        </w:tc>
        <w:tc>
          <w:tcPr>
            <w:tcW w:w="514" w:type="dxa"/>
            <w:vAlign w:val="top"/>
          </w:tcPr>
          <w:p w14:paraId="1709B7B0">
            <w:pPr>
              <w:rPr>
                <w:rFonts w:ascii="Arial"/>
                <w:sz w:val="21"/>
              </w:rPr>
            </w:pPr>
          </w:p>
        </w:tc>
        <w:tc>
          <w:tcPr>
            <w:tcW w:w="640" w:type="dxa"/>
            <w:vAlign w:val="top"/>
          </w:tcPr>
          <w:p w14:paraId="10D52764">
            <w:pPr>
              <w:pStyle w:val="10"/>
              <w:spacing w:before="224" w:line="213" w:lineRule="auto"/>
              <w:ind w:left="277"/>
            </w:pPr>
            <w:r>
              <w:t>2</w:t>
            </w:r>
          </w:p>
        </w:tc>
        <w:tc>
          <w:tcPr>
            <w:tcW w:w="614" w:type="dxa"/>
            <w:vAlign w:val="top"/>
          </w:tcPr>
          <w:p w14:paraId="09356ECE">
            <w:pPr>
              <w:rPr>
                <w:rFonts w:ascii="Arial"/>
                <w:sz w:val="21"/>
              </w:rPr>
            </w:pPr>
          </w:p>
        </w:tc>
        <w:tc>
          <w:tcPr>
            <w:tcW w:w="955" w:type="dxa"/>
            <w:vAlign w:val="top"/>
          </w:tcPr>
          <w:p w14:paraId="17B8A279">
            <w:pPr>
              <w:pStyle w:val="10"/>
              <w:spacing w:before="224" w:line="213" w:lineRule="auto"/>
              <w:ind w:left="275"/>
            </w:pPr>
            <w:r>
              <w:rPr>
                <w:spacing w:val="5"/>
              </w:rPr>
              <w:t>选修</w:t>
            </w:r>
          </w:p>
        </w:tc>
        <w:tc>
          <w:tcPr>
            <w:tcW w:w="1099" w:type="dxa"/>
            <w:vAlign w:val="top"/>
          </w:tcPr>
          <w:p w14:paraId="10250292">
            <w:pPr>
              <w:pStyle w:val="10"/>
              <w:spacing w:before="224" w:line="213" w:lineRule="auto"/>
              <w:ind w:left="345"/>
            </w:pPr>
            <w:r>
              <w:rPr>
                <w:spacing w:val="4"/>
              </w:rPr>
              <w:t>考查</w:t>
            </w:r>
          </w:p>
        </w:tc>
      </w:tr>
      <w:tr w14:paraId="7467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18661DC3">
            <w:pPr>
              <w:rPr>
                <w:rFonts w:ascii="Arial"/>
                <w:sz w:val="21"/>
              </w:rPr>
            </w:pPr>
          </w:p>
        </w:tc>
        <w:tc>
          <w:tcPr>
            <w:tcW w:w="710" w:type="dxa"/>
            <w:vMerge w:val="continue"/>
            <w:tcBorders>
              <w:top w:val="nil"/>
              <w:bottom w:val="nil"/>
            </w:tcBorders>
            <w:vAlign w:val="top"/>
          </w:tcPr>
          <w:p w14:paraId="28BE3A27">
            <w:pPr>
              <w:rPr>
                <w:rFonts w:ascii="Arial"/>
                <w:sz w:val="21"/>
              </w:rPr>
            </w:pPr>
          </w:p>
        </w:tc>
        <w:tc>
          <w:tcPr>
            <w:tcW w:w="2624" w:type="dxa"/>
            <w:tcBorders>
              <w:bottom w:val="single" w:color="231F20" w:sz="2" w:space="0"/>
            </w:tcBorders>
            <w:vAlign w:val="top"/>
          </w:tcPr>
          <w:p w14:paraId="13851FAF">
            <w:pPr>
              <w:pStyle w:val="10"/>
              <w:spacing w:before="225" w:line="212" w:lineRule="auto"/>
              <w:ind w:left="491"/>
              <w:rPr>
                <w:spacing w:val="30"/>
              </w:rPr>
            </w:pPr>
            <w:r>
              <w:rPr>
                <w:spacing w:val="30"/>
              </w:rPr>
              <w:t>机器人</w:t>
            </w:r>
          </w:p>
        </w:tc>
        <w:tc>
          <w:tcPr>
            <w:tcW w:w="1419" w:type="dxa"/>
            <w:vAlign w:val="top"/>
          </w:tcPr>
          <w:p w14:paraId="64443DA8">
            <w:pPr>
              <w:pStyle w:val="10"/>
              <w:spacing w:before="224" w:line="213" w:lineRule="auto"/>
              <w:ind w:left="190"/>
            </w:pPr>
          </w:p>
        </w:tc>
        <w:tc>
          <w:tcPr>
            <w:tcW w:w="765" w:type="dxa"/>
            <w:vAlign w:val="top"/>
          </w:tcPr>
          <w:p w14:paraId="02AD308E">
            <w:pPr>
              <w:pStyle w:val="10"/>
              <w:spacing w:before="224" w:line="213" w:lineRule="auto"/>
              <w:ind w:left="337"/>
            </w:pPr>
            <w:r>
              <w:t>2</w:t>
            </w:r>
          </w:p>
        </w:tc>
        <w:tc>
          <w:tcPr>
            <w:tcW w:w="989" w:type="dxa"/>
            <w:vAlign w:val="top"/>
          </w:tcPr>
          <w:p w14:paraId="4B87C719">
            <w:pPr>
              <w:pStyle w:val="10"/>
              <w:spacing w:before="224" w:line="213" w:lineRule="auto"/>
              <w:ind w:left="399"/>
            </w:pPr>
            <w:r>
              <w:rPr>
                <w:spacing w:val="-2"/>
              </w:rPr>
              <w:t>36</w:t>
            </w:r>
          </w:p>
        </w:tc>
        <w:tc>
          <w:tcPr>
            <w:tcW w:w="930" w:type="dxa"/>
            <w:vAlign w:val="top"/>
          </w:tcPr>
          <w:p w14:paraId="4F52DE40">
            <w:pPr>
              <w:pStyle w:val="10"/>
              <w:spacing w:before="224" w:line="213" w:lineRule="auto"/>
              <w:ind w:left="381"/>
            </w:pPr>
            <w:r>
              <w:rPr>
                <w:spacing w:val="-7"/>
              </w:rPr>
              <w:t>18</w:t>
            </w:r>
          </w:p>
        </w:tc>
        <w:tc>
          <w:tcPr>
            <w:tcW w:w="885" w:type="dxa"/>
            <w:vAlign w:val="top"/>
          </w:tcPr>
          <w:p w14:paraId="4A47754A">
            <w:pPr>
              <w:pStyle w:val="10"/>
              <w:spacing w:before="224" w:line="213" w:lineRule="auto"/>
              <w:ind w:left="359"/>
            </w:pPr>
            <w:r>
              <w:rPr>
                <w:spacing w:val="-7"/>
              </w:rPr>
              <w:t>18</w:t>
            </w:r>
          </w:p>
        </w:tc>
        <w:tc>
          <w:tcPr>
            <w:tcW w:w="660" w:type="dxa"/>
            <w:vAlign w:val="top"/>
          </w:tcPr>
          <w:p w14:paraId="71693AF8">
            <w:pPr>
              <w:rPr>
                <w:rFonts w:ascii="Arial"/>
                <w:sz w:val="21"/>
              </w:rPr>
            </w:pPr>
          </w:p>
        </w:tc>
        <w:tc>
          <w:tcPr>
            <w:tcW w:w="450" w:type="dxa"/>
            <w:vAlign w:val="top"/>
          </w:tcPr>
          <w:p w14:paraId="0F45E4B7">
            <w:pPr>
              <w:rPr>
                <w:rFonts w:ascii="Arial"/>
                <w:sz w:val="21"/>
              </w:rPr>
            </w:pPr>
          </w:p>
        </w:tc>
        <w:tc>
          <w:tcPr>
            <w:tcW w:w="435" w:type="dxa"/>
            <w:vAlign w:val="top"/>
          </w:tcPr>
          <w:p w14:paraId="044CE03A">
            <w:pPr>
              <w:rPr>
                <w:rFonts w:ascii="Arial"/>
                <w:sz w:val="21"/>
              </w:rPr>
            </w:pPr>
          </w:p>
        </w:tc>
        <w:tc>
          <w:tcPr>
            <w:tcW w:w="514" w:type="dxa"/>
            <w:vAlign w:val="top"/>
          </w:tcPr>
          <w:p w14:paraId="268D48B3">
            <w:pPr>
              <w:rPr>
                <w:rFonts w:ascii="Arial"/>
                <w:sz w:val="21"/>
              </w:rPr>
            </w:pPr>
          </w:p>
        </w:tc>
        <w:tc>
          <w:tcPr>
            <w:tcW w:w="640" w:type="dxa"/>
            <w:vAlign w:val="top"/>
          </w:tcPr>
          <w:p w14:paraId="1213C5A3">
            <w:pPr>
              <w:pStyle w:val="10"/>
              <w:spacing w:before="224" w:line="213" w:lineRule="auto"/>
              <w:ind w:left="277"/>
            </w:pPr>
            <w:r>
              <w:t>2</w:t>
            </w:r>
          </w:p>
        </w:tc>
        <w:tc>
          <w:tcPr>
            <w:tcW w:w="614" w:type="dxa"/>
            <w:vAlign w:val="top"/>
          </w:tcPr>
          <w:p w14:paraId="69272766">
            <w:pPr>
              <w:rPr>
                <w:rFonts w:ascii="Arial"/>
                <w:sz w:val="21"/>
              </w:rPr>
            </w:pPr>
          </w:p>
        </w:tc>
        <w:tc>
          <w:tcPr>
            <w:tcW w:w="955" w:type="dxa"/>
            <w:vAlign w:val="top"/>
          </w:tcPr>
          <w:p w14:paraId="51DEF102">
            <w:pPr>
              <w:pStyle w:val="10"/>
              <w:spacing w:before="224" w:line="213" w:lineRule="auto"/>
              <w:ind w:left="275"/>
            </w:pPr>
            <w:r>
              <w:rPr>
                <w:spacing w:val="5"/>
              </w:rPr>
              <w:t>选修</w:t>
            </w:r>
          </w:p>
        </w:tc>
        <w:tc>
          <w:tcPr>
            <w:tcW w:w="1099" w:type="dxa"/>
            <w:vAlign w:val="top"/>
          </w:tcPr>
          <w:p w14:paraId="353A2C49">
            <w:pPr>
              <w:pStyle w:val="10"/>
              <w:spacing w:before="224" w:line="213" w:lineRule="auto"/>
              <w:ind w:left="345"/>
            </w:pPr>
            <w:r>
              <w:rPr>
                <w:spacing w:val="4"/>
              </w:rPr>
              <w:t>考查</w:t>
            </w:r>
          </w:p>
        </w:tc>
      </w:tr>
      <w:tr w14:paraId="5D38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3C2B1CE8">
            <w:pPr>
              <w:rPr>
                <w:rFonts w:ascii="Arial"/>
                <w:sz w:val="21"/>
              </w:rPr>
            </w:pPr>
          </w:p>
        </w:tc>
        <w:tc>
          <w:tcPr>
            <w:tcW w:w="710" w:type="dxa"/>
            <w:vMerge w:val="continue"/>
            <w:tcBorders>
              <w:top w:val="nil"/>
              <w:bottom w:val="nil"/>
            </w:tcBorders>
            <w:vAlign w:val="top"/>
          </w:tcPr>
          <w:p w14:paraId="01EA0C36">
            <w:pPr>
              <w:rPr>
                <w:rFonts w:ascii="Arial"/>
                <w:sz w:val="21"/>
              </w:rPr>
            </w:pPr>
          </w:p>
        </w:tc>
        <w:tc>
          <w:tcPr>
            <w:tcW w:w="2624" w:type="dxa"/>
            <w:tcBorders>
              <w:top w:val="single" w:color="231F20" w:sz="2" w:space="0"/>
              <w:bottom w:val="single" w:color="231F20" w:sz="2" w:space="0"/>
            </w:tcBorders>
            <w:vAlign w:val="top"/>
          </w:tcPr>
          <w:p w14:paraId="207FF984">
            <w:pPr>
              <w:pStyle w:val="10"/>
              <w:spacing w:before="225" w:line="212" w:lineRule="auto"/>
              <w:ind w:left="491"/>
              <w:rPr>
                <w:spacing w:val="30"/>
              </w:rPr>
            </w:pPr>
            <w:r>
              <w:rPr>
                <w:spacing w:val="30"/>
              </w:rPr>
              <w:t>人形机器人舞蹈编程</w:t>
            </w:r>
          </w:p>
        </w:tc>
        <w:tc>
          <w:tcPr>
            <w:tcW w:w="1419" w:type="dxa"/>
            <w:vAlign w:val="top"/>
          </w:tcPr>
          <w:p w14:paraId="3197FADE">
            <w:pPr>
              <w:pStyle w:val="10"/>
              <w:spacing w:before="225" w:line="212" w:lineRule="auto"/>
              <w:ind w:left="190"/>
            </w:pPr>
          </w:p>
        </w:tc>
        <w:tc>
          <w:tcPr>
            <w:tcW w:w="765" w:type="dxa"/>
            <w:vAlign w:val="top"/>
          </w:tcPr>
          <w:p w14:paraId="31CB6779">
            <w:pPr>
              <w:pStyle w:val="10"/>
              <w:spacing w:before="225" w:line="212" w:lineRule="auto"/>
              <w:ind w:left="337"/>
            </w:pPr>
            <w:r>
              <w:t>2</w:t>
            </w:r>
          </w:p>
        </w:tc>
        <w:tc>
          <w:tcPr>
            <w:tcW w:w="989" w:type="dxa"/>
            <w:vAlign w:val="top"/>
          </w:tcPr>
          <w:p w14:paraId="3774384C">
            <w:pPr>
              <w:pStyle w:val="10"/>
              <w:spacing w:before="225" w:line="212" w:lineRule="auto"/>
              <w:ind w:left="399"/>
            </w:pPr>
            <w:r>
              <w:rPr>
                <w:spacing w:val="-2"/>
              </w:rPr>
              <w:t>36</w:t>
            </w:r>
          </w:p>
        </w:tc>
        <w:tc>
          <w:tcPr>
            <w:tcW w:w="930" w:type="dxa"/>
            <w:vAlign w:val="top"/>
          </w:tcPr>
          <w:p w14:paraId="51D8D822">
            <w:pPr>
              <w:pStyle w:val="10"/>
              <w:spacing w:before="225" w:line="212" w:lineRule="auto"/>
              <w:ind w:left="381"/>
            </w:pPr>
            <w:r>
              <w:rPr>
                <w:spacing w:val="-7"/>
              </w:rPr>
              <w:t>18</w:t>
            </w:r>
          </w:p>
        </w:tc>
        <w:tc>
          <w:tcPr>
            <w:tcW w:w="885" w:type="dxa"/>
            <w:vAlign w:val="top"/>
          </w:tcPr>
          <w:p w14:paraId="594D9B2D">
            <w:pPr>
              <w:pStyle w:val="10"/>
              <w:spacing w:before="225" w:line="212" w:lineRule="auto"/>
              <w:ind w:left="359"/>
            </w:pPr>
            <w:r>
              <w:rPr>
                <w:spacing w:val="-7"/>
              </w:rPr>
              <w:t>18</w:t>
            </w:r>
          </w:p>
        </w:tc>
        <w:tc>
          <w:tcPr>
            <w:tcW w:w="660" w:type="dxa"/>
            <w:vAlign w:val="top"/>
          </w:tcPr>
          <w:p w14:paraId="7DE0E07A">
            <w:pPr>
              <w:rPr>
                <w:rFonts w:ascii="Arial"/>
                <w:sz w:val="21"/>
              </w:rPr>
            </w:pPr>
          </w:p>
        </w:tc>
        <w:tc>
          <w:tcPr>
            <w:tcW w:w="450" w:type="dxa"/>
            <w:vAlign w:val="top"/>
          </w:tcPr>
          <w:p w14:paraId="6445C3BC">
            <w:pPr>
              <w:rPr>
                <w:rFonts w:ascii="Arial"/>
                <w:sz w:val="21"/>
              </w:rPr>
            </w:pPr>
          </w:p>
        </w:tc>
        <w:tc>
          <w:tcPr>
            <w:tcW w:w="435" w:type="dxa"/>
            <w:vAlign w:val="top"/>
          </w:tcPr>
          <w:p w14:paraId="4BF7C11B">
            <w:pPr>
              <w:rPr>
                <w:rFonts w:ascii="Arial"/>
                <w:sz w:val="21"/>
              </w:rPr>
            </w:pPr>
          </w:p>
        </w:tc>
        <w:tc>
          <w:tcPr>
            <w:tcW w:w="514" w:type="dxa"/>
            <w:vAlign w:val="top"/>
          </w:tcPr>
          <w:p w14:paraId="64218068">
            <w:pPr>
              <w:rPr>
                <w:rFonts w:ascii="Arial"/>
                <w:sz w:val="21"/>
              </w:rPr>
            </w:pPr>
          </w:p>
        </w:tc>
        <w:tc>
          <w:tcPr>
            <w:tcW w:w="640" w:type="dxa"/>
            <w:vAlign w:val="top"/>
          </w:tcPr>
          <w:p w14:paraId="63E9CEC6">
            <w:pPr>
              <w:pStyle w:val="10"/>
              <w:spacing w:before="225" w:line="212" w:lineRule="auto"/>
              <w:ind w:left="277"/>
            </w:pPr>
            <w:r>
              <w:t>2</w:t>
            </w:r>
          </w:p>
        </w:tc>
        <w:tc>
          <w:tcPr>
            <w:tcW w:w="614" w:type="dxa"/>
            <w:vAlign w:val="top"/>
          </w:tcPr>
          <w:p w14:paraId="1D9483B8">
            <w:pPr>
              <w:rPr>
                <w:rFonts w:ascii="Arial"/>
                <w:sz w:val="21"/>
              </w:rPr>
            </w:pPr>
          </w:p>
        </w:tc>
        <w:tc>
          <w:tcPr>
            <w:tcW w:w="955" w:type="dxa"/>
            <w:vAlign w:val="top"/>
          </w:tcPr>
          <w:p w14:paraId="401C3797">
            <w:pPr>
              <w:pStyle w:val="10"/>
              <w:spacing w:before="225" w:line="212" w:lineRule="auto"/>
              <w:ind w:left="275"/>
            </w:pPr>
            <w:r>
              <w:rPr>
                <w:spacing w:val="5"/>
              </w:rPr>
              <w:t>选修</w:t>
            </w:r>
          </w:p>
        </w:tc>
        <w:tc>
          <w:tcPr>
            <w:tcW w:w="1099" w:type="dxa"/>
            <w:vAlign w:val="top"/>
          </w:tcPr>
          <w:p w14:paraId="7065D4C1">
            <w:pPr>
              <w:pStyle w:val="10"/>
              <w:spacing w:before="225" w:line="212" w:lineRule="auto"/>
              <w:ind w:left="345"/>
            </w:pPr>
            <w:r>
              <w:rPr>
                <w:spacing w:val="4"/>
              </w:rPr>
              <w:t>考查</w:t>
            </w:r>
          </w:p>
        </w:tc>
      </w:tr>
      <w:tr w14:paraId="042A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712D681">
            <w:pPr>
              <w:rPr>
                <w:rFonts w:ascii="Arial"/>
                <w:sz w:val="21"/>
              </w:rPr>
            </w:pPr>
          </w:p>
        </w:tc>
        <w:tc>
          <w:tcPr>
            <w:tcW w:w="710" w:type="dxa"/>
            <w:vMerge w:val="continue"/>
            <w:tcBorders>
              <w:top w:val="nil"/>
              <w:bottom w:val="nil"/>
            </w:tcBorders>
            <w:vAlign w:val="top"/>
          </w:tcPr>
          <w:p w14:paraId="2B380F62">
            <w:pPr>
              <w:rPr>
                <w:rFonts w:ascii="Arial"/>
                <w:sz w:val="21"/>
              </w:rPr>
            </w:pPr>
          </w:p>
        </w:tc>
        <w:tc>
          <w:tcPr>
            <w:tcW w:w="2624" w:type="dxa"/>
            <w:tcBorders>
              <w:top w:val="single" w:color="231F20" w:sz="2" w:space="0"/>
              <w:bottom w:val="single" w:color="231F20" w:sz="2" w:space="0"/>
            </w:tcBorders>
            <w:vAlign w:val="top"/>
          </w:tcPr>
          <w:p w14:paraId="1A2371B4">
            <w:pPr>
              <w:pStyle w:val="10"/>
              <w:spacing w:before="225" w:line="212" w:lineRule="auto"/>
              <w:ind w:left="491"/>
              <w:rPr>
                <w:spacing w:val="30"/>
              </w:rPr>
            </w:pPr>
            <w:r>
              <w:rPr>
                <w:spacing w:val="30"/>
              </w:rPr>
              <w:t>工业机器人视觉检测</w:t>
            </w:r>
          </w:p>
        </w:tc>
        <w:tc>
          <w:tcPr>
            <w:tcW w:w="1419" w:type="dxa"/>
            <w:vAlign w:val="top"/>
          </w:tcPr>
          <w:p w14:paraId="0ADF0A4F">
            <w:pPr>
              <w:pStyle w:val="10"/>
              <w:spacing w:before="225" w:line="212" w:lineRule="auto"/>
              <w:ind w:left="190"/>
            </w:pPr>
          </w:p>
        </w:tc>
        <w:tc>
          <w:tcPr>
            <w:tcW w:w="765" w:type="dxa"/>
            <w:vAlign w:val="top"/>
          </w:tcPr>
          <w:p w14:paraId="38FB62DA">
            <w:pPr>
              <w:pStyle w:val="10"/>
              <w:spacing w:before="225" w:line="212" w:lineRule="auto"/>
              <w:ind w:left="337"/>
            </w:pPr>
            <w:r>
              <w:t>2</w:t>
            </w:r>
          </w:p>
        </w:tc>
        <w:tc>
          <w:tcPr>
            <w:tcW w:w="989" w:type="dxa"/>
            <w:vAlign w:val="top"/>
          </w:tcPr>
          <w:p w14:paraId="3529F1C2">
            <w:pPr>
              <w:pStyle w:val="10"/>
              <w:spacing w:before="225" w:line="212" w:lineRule="auto"/>
              <w:ind w:left="399"/>
            </w:pPr>
            <w:r>
              <w:rPr>
                <w:spacing w:val="-2"/>
              </w:rPr>
              <w:t>36</w:t>
            </w:r>
          </w:p>
        </w:tc>
        <w:tc>
          <w:tcPr>
            <w:tcW w:w="930" w:type="dxa"/>
            <w:vAlign w:val="top"/>
          </w:tcPr>
          <w:p w14:paraId="64A13D37">
            <w:pPr>
              <w:pStyle w:val="10"/>
              <w:spacing w:before="225" w:line="212" w:lineRule="auto"/>
              <w:ind w:left="381"/>
            </w:pPr>
            <w:r>
              <w:rPr>
                <w:spacing w:val="-7"/>
              </w:rPr>
              <w:t>18</w:t>
            </w:r>
          </w:p>
        </w:tc>
        <w:tc>
          <w:tcPr>
            <w:tcW w:w="885" w:type="dxa"/>
            <w:vAlign w:val="top"/>
          </w:tcPr>
          <w:p w14:paraId="7BA16193">
            <w:pPr>
              <w:pStyle w:val="10"/>
              <w:spacing w:before="225" w:line="212" w:lineRule="auto"/>
              <w:ind w:left="359"/>
            </w:pPr>
            <w:r>
              <w:rPr>
                <w:spacing w:val="-7"/>
              </w:rPr>
              <w:t>18</w:t>
            </w:r>
          </w:p>
        </w:tc>
        <w:tc>
          <w:tcPr>
            <w:tcW w:w="660" w:type="dxa"/>
            <w:vAlign w:val="top"/>
          </w:tcPr>
          <w:p w14:paraId="5C6D18BF">
            <w:pPr>
              <w:rPr>
                <w:rFonts w:ascii="Arial"/>
                <w:sz w:val="21"/>
              </w:rPr>
            </w:pPr>
          </w:p>
        </w:tc>
        <w:tc>
          <w:tcPr>
            <w:tcW w:w="450" w:type="dxa"/>
            <w:vAlign w:val="top"/>
          </w:tcPr>
          <w:p w14:paraId="7E349BEA">
            <w:pPr>
              <w:rPr>
                <w:rFonts w:ascii="Arial"/>
                <w:sz w:val="21"/>
              </w:rPr>
            </w:pPr>
          </w:p>
        </w:tc>
        <w:tc>
          <w:tcPr>
            <w:tcW w:w="435" w:type="dxa"/>
            <w:vAlign w:val="top"/>
          </w:tcPr>
          <w:p w14:paraId="0681B51E">
            <w:pPr>
              <w:rPr>
                <w:rFonts w:ascii="Arial"/>
                <w:sz w:val="21"/>
              </w:rPr>
            </w:pPr>
          </w:p>
        </w:tc>
        <w:tc>
          <w:tcPr>
            <w:tcW w:w="514" w:type="dxa"/>
            <w:vAlign w:val="top"/>
          </w:tcPr>
          <w:p w14:paraId="09C71E43">
            <w:pPr>
              <w:rPr>
                <w:rFonts w:ascii="Arial"/>
                <w:sz w:val="21"/>
              </w:rPr>
            </w:pPr>
          </w:p>
        </w:tc>
        <w:tc>
          <w:tcPr>
            <w:tcW w:w="640" w:type="dxa"/>
            <w:vAlign w:val="top"/>
          </w:tcPr>
          <w:p w14:paraId="62797709">
            <w:pPr>
              <w:pStyle w:val="10"/>
              <w:spacing w:before="225" w:line="212" w:lineRule="auto"/>
              <w:ind w:left="277"/>
            </w:pPr>
            <w:r>
              <w:t>2</w:t>
            </w:r>
          </w:p>
        </w:tc>
        <w:tc>
          <w:tcPr>
            <w:tcW w:w="614" w:type="dxa"/>
            <w:vAlign w:val="top"/>
          </w:tcPr>
          <w:p w14:paraId="2B6228F2">
            <w:pPr>
              <w:rPr>
                <w:rFonts w:ascii="Arial"/>
                <w:sz w:val="21"/>
              </w:rPr>
            </w:pPr>
          </w:p>
        </w:tc>
        <w:tc>
          <w:tcPr>
            <w:tcW w:w="955" w:type="dxa"/>
            <w:vAlign w:val="top"/>
          </w:tcPr>
          <w:p w14:paraId="7F6F75A4">
            <w:pPr>
              <w:pStyle w:val="10"/>
              <w:spacing w:before="225" w:line="212" w:lineRule="auto"/>
              <w:ind w:left="275"/>
            </w:pPr>
            <w:r>
              <w:rPr>
                <w:spacing w:val="5"/>
              </w:rPr>
              <w:t>选修</w:t>
            </w:r>
          </w:p>
        </w:tc>
        <w:tc>
          <w:tcPr>
            <w:tcW w:w="1099" w:type="dxa"/>
            <w:vAlign w:val="top"/>
          </w:tcPr>
          <w:p w14:paraId="7B0CAD02">
            <w:pPr>
              <w:pStyle w:val="10"/>
              <w:spacing w:before="225" w:line="212" w:lineRule="auto"/>
              <w:ind w:left="345"/>
            </w:pPr>
            <w:r>
              <w:rPr>
                <w:spacing w:val="4"/>
              </w:rPr>
              <w:t>考查</w:t>
            </w:r>
          </w:p>
        </w:tc>
      </w:tr>
      <w:tr w14:paraId="2949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F390393">
            <w:pPr>
              <w:rPr>
                <w:rFonts w:ascii="Arial"/>
                <w:sz w:val="21"/>
              </w:rPr>
            </w:pPr>
          </w:p>
        </w:tc>
        <w:tc>
          <w:tcPr>
            <w:tcW w:w="710" w:type="dxa"/>
            <w:vMerge w:val="continue"/>
            <w:tcBorders>
              <w:top w:val="nil"/>
              <w:bottom w:val="nil"/>
            </w:tcBorders>
            <w:vAlign w:val="top"/>
          </w:tcPr>
          <w:p w14:paraId="5796ADF9">
            <w:pPr>
              <w:rPr>
                <w:rFonts w:ascii="Arial"/>
                <w:sz w:val="21"/>
              </w:rPr>
            </w:pPr>
          </w:p>
        </w:tc>
        <w:tc>
          <w:tcPr>
            <w:tcW w:w="2624" w:type="dxa"/>
            <w:tcBorders>
              <w:top w:val="single" w:color="231F20" w:sz="2" w:space="0"/>
              <w:bottom w:val="single" w:color="231F20" w:sz="2" w:space="0"/>
            </w:tcBorders>
            <w:vAlign w:val="top"/>
          </w:tcPr>
          <w:p w14:paraId="3CD56FF6">
            <w:pPr>
              <w:pStyle w:val="10"/>
              <w:spacing w:before="225" w:line="212" w:lineRule="auto"/>
              <w:ind w:left="491"/>
              <w:rPr>
                <w:spacing w:val="30"/>
              </w:rPr>
            </w:pPr>
            <w:r>
              <w:rPr>
                <w:spacing w:val="30"/>
              </w:rPr>
              <w:t>工业机器人编程及操作(FANUC)</w:t>
            </w:r>
          </w:p>
        </w:tc>
        <w:tc>
          <w:tcPr>
            <w:tcW w:w="1419" w:type="dxa"/>
            <w:vAlign w:val="top"/>
          </w:tcPr>
          <w:p w14:paraId="44BA25A5">
            <w:pPr>
              <w:pStyle w:val="10"/>
              <w:spacing w:before="223" w:line="214" w:lineRule="auto"/>
              <w:ind w:left="190"/>
            </w:pPr>
          </w:p>
        </w:tc>
        <w:tc>
          <w:tcPr>
            <w:tcW w:w="765" w:type="dxa"/>
            <w:vAlign w:val="top"/>
          </w:tcPr>
          <w:p w14:paraId="1DFE56C4">
            <w:pPr>
              <w:pStyle w:val="10"/>
              <w:spacing w:before="223" w:line="214" w:lineRule="auto"/>
              <w:ind w:left="337"/>
            </w:pPr>
            <w:r>
              <w:t>2</w:t>
            </w:r>
          </w:p>
        </w:tc>
        <w:tc>
          <w:tcPr>
            <w:tcW w:w="989" w:type="dxa"/>
            <w:vAlign w:val="top"/>
          </w:tcPr>
          <w:p w14:paraId="36F46044">
            <w:pPr>
              <w:pStyle w:val="10"/>
              <w:spacing w:before="223" w:line="214" w:lineRule="auto"/>
              <w:ind w:left="399"/>
            </w:pPr>
            <w:r>
              <w:rPr>
                <w:spacing w:val="-2"/>
              </w:rPr>
              <w:t>36</w:t>
            </w:r>
          </w:p>
        </w:tc>
        <w:tc>
          <w:tcPr>
            <w:tcW w:w="930" w:type="dxa"/>
            <w:vAlign w:val="top"/>
          </w:tcPr>
          <w:p w14:paraId="0DCE02D4">
            <w:pPr>
              <w:pStyle w:val="10"/>
              <w:spacing w:before="223" w:line="214" w:lineRule="auto"/>
              <w:ind w:left="381"/>
            </w:pPr>
            <w:r>
              <w:rPr>
                <w:spacing w:val="-7"/>
              </w:rPr>
              <w:t>18</w:t>
            </w:r>
          </w:p>
        </w:tc>
        <w:tc>
          <w:tcPr>
            <w:tcW w:w="885" w:type="dxa"/>
            <w:vAlign w:val="top"/>
          </w:tcPr>
          <w:p w14:paraId="7B3620E8">
            <w:pPr>
              <w:pStyle w:val="10"/>
              <w:spacing w:before="223" w:line="214" w:lineRule="auto"/>
              <w:ind w:left="359"/>
            </w:pPr>
            <w:r>
              <w:rPr>
                <w:spacing w:val="-7"/>
              </w:rPr>
              <w:t>18</w:t>
            </w:r>
          </w:p>
        </w:tc>
        <w:tc>
          <w:tcPr>
            <w:tcW w:w="660" w:type="dxa"/>
            <w:vAlign w:val="top"/>
          </w:tcPr>
          <w:p w14:paraId="754D3A77">
            <w:pPr>
              <w:rPr>
                <w:rFonts w:ascii="Arial"/>
                <w:sz w:val="21"/>
              </w:rPr>
            </w:pPr>
          </w:p>
        </w:tc>
        <w:tc>
          <w:tcPr>
            <w:tcW w:w="450" w:type="dxa"/>
            <w:vAlign w:val="top"/>
          </w:tcPr>
          <w:p w14:paraId="7D22EC1C">
            <w:pPr>
              <w:rPr>
                <w:rFonts w:ascii="Arial"/>
                <w:sz w:val="21"/>
              </w:rPr>
            </w:pPr>
          </w:p>
        </w:tc>
        <w:tc>
          <w:tcPr>
            <w:tcW w:w="435" w:type="dxa"/>
            <w:vAlign w:val="top"/>
          </w:tcPr>
          <w:p w14:paraId="5EA22538">
            <w:pPr>
              <w:rPr>
                <w:rFonts w:ascii="Arial"/>
                <w:sz w:val="21"/>
              </w:rPr>
            </w:pPr>
          </w:p>
        </w:tc>
        <w:tc>
          <w:tcPr>
            <w:tcW w:w="514" w:type="dxa"/>
            <w:vAlign w:val="top"/>
          </w:tcPr>
          <w:p w14:paraId="4691E1CC">
            <w:pPr>
              <w:rPr>
                <w:rFonts w:ascii="Arial"/>
                <w:sz w:val="21"/>
              </w:rPr>
            </w:pPr>
          </w:p>
        </w:tc>
        <w:tc>
          <w:tcPr>
            <w:tcW w:w="640" w:type="dxa"/>
            <w:vAlign w:val="top"/>
          </w:tcPr>
          <w:p w14:paraId="21FFB410">
            <w:pPr>
              <w:pStyle w:val="10"/>
              <w:spacing w:before="223" w:line="214" w:lineRule="auto"/>
              <w:ind w:left="277"/>
            </w:pPr>
            <w:r>
              <w:t>2</w:t>
            </w:r>
          </w:p>
        </w:tc>
        <w:tc>
          <w:tcPr>
            <w:tcW w:w="614" w:type="dxa"/>
            <w:vAlign w:val="top"/>
          </w:tcPr>
          <w:p w14:paraId="2734D944">
            <w:pPr>
              <w:rPr>
                <w:rFonts w:ascii="Arial"/>
                <w:sz w:val="21"/>
              </w:rPr>
            </w:pPr>
          </w:p>
        </w:tc>
        <w:tc>
          <w:tcPr>
            <w:tcW w:w="955" w:type="dxa"/>
            <w:vAlign w:val="top"/>
          </w:tcPr>
          <w:p w14:paraId="3DECE288">
            <w:pPr>
              <w:pStyle w:val="10"/>
              <w:spacing w:before="223" w:line="214" w:lineRule="auto"/>
              <w:ind w:left="275"/>
            </w:pPr>
            <w:r>
              <w:rPr>
                <w:spacing w:val="5"/>
              </w:rPr>
              <w:t>选修</w:t>
            </w:r>
          </w:p>
        </w:tc>
        <w:tc>
          <w:tcPr>
            <w:tcW w:w="1099" w:type="dxa"/>
            <w:vAlign w:val="top"/>
          </w:tcPr>
          <w:p w14:paraId="555AE0C4">
            <w:pPr>
              <w:pStyle w:val="10"/>
              <w:spacing w:before="223" w:line="214" w:lineRule="auto"/>
              <w:ind w:left="345"/>
            </w:pPr>
            <w:r>
              <w:rPr>
                <w:spacing w:val="4"/>
              </w:rPr>
              <w:t>考查</w:t>
            </w:r>
          </w:p>
        </w:tc>
      </w:tr>
      <w:tr w14:paraId="1836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vAlign w:val="top"/>
          </w:tcPr>
          <w:p w14:paraId="370EB654">
            <w:pPr>
              <w:rPr>
                <w:rFonts w:ascii="Arial"/>
                <w:sz w:val="21"/>
              </w:rPr>
            </w:pPr>
          </w:p>
        </w:tc>
        <w:tc>
          <w:tcPr>
            <w:tcW w:w="710" w:type="dxa"/>
            <w:vMerge w:val="continue"/>
            <w:tcBorders>
              <w:top w:val="nil"/>
            </w:tcBorders>
            <w:vAlign w:val="top"/>
          </w:tcPr>
          <w:p w14:paraId="518297E3">
            <w:pPr>
              <w:rPr>
                <w:rFonts w:ascii="Arial"/>
                <w:sz w:val="21"/>
              </w:rPr>
            </w:pPr>
          </w:p>
        </w:tc>
        <w:tc>
          <w:tcPr>
            <w:tcW w:w="2624" w:type="dxa"/>
            <w:tcBorders>
              <w:top w:val="single" w:color="231F20" w:sz="2" w:space="0"/>
              <w:bottom w:val="single" w:color="231F20" w:sz="2" w:space="0"/>
            </w:tcBorders>
            <w:vAlign w:val="top"/>
          </w:tcPr>
          <w:p w14:paraId="35D1B08A">
            <w:pPr>
              <w:spacing w:before="102" w:line="215" w:lineRule="auto"/>
              <w:ind w:firstLine="520" w:firstLineChars="200"/>
              <w:rPr>
                <w:rFonts w:hint="eastAsia"/>
                <w:spacing w:val="30"/>
                <w:lang w:eastAsia="zh-CN"/>
              </w:rPr>
            </w:pPr>
            <w:r>
              <w:rPr>
                <w:rFonts w:ascii="宋体" w:hAnsi="宋体" w:eastAsia="宋体" w:cs="宋体"/>
                <w:snapToGrid w:val="0"/>
                <w:color w:val="000000"/>
                <w:spacing w:val="30"/>
                <w:kern w:val="0"/>
                <w:sz w:val="20"/>
                <w:szCs w:val="20"/>
                <w:lang w:val="en-US" w:eastAsia="en-US" w:bidi="ar-SA"/>
              </w:rPr>
              <w:t>平面设计(PS)</w:t>
            </w:r>
          </w:p>
        </w:tc>
        <w:tc>
          <w:tcPr>
            <w:tcW w:w="1419" w:type="dxa"/>
            <w:vAlign w:val="top"/>
          </w:tcPr>
          <w:p w14:paraId="265EFD20">
            <w:pPr>
              <w:pStyle w:val="10"/>
              <w:spacing w:before="224" w:line="215" w:lineRule="auto"/>
              <w:ind w:left="190"/>
            </w:pPr>
          </w:p>
        </w:tc>
        <w:tc>
          <w:tcPr>
            <w:tcW w:w="765" w:type="dxa"/>
            <w:vAlign w:val="top"/>
          </w:tcPr>
          <w:p w14:paraId="4E2D44D4">
            <w:pPr>
              <w:pStyle w:val="10"/>
              <w:spacing w:before="224" w:line="215" w:lineRule="auto"/>
              <w:ind w:left="337"/>
            </w:pPr>
            <w:r>
              <w:t>2</w:t>
            </w:r>
          </w:p>
        </w:tc>
        <w:tc>
          <w:tcPr>
            <w:tcW w:w="989" w:type="dxa"/>
            <w:vAlign w:val="top"/>
          </w:tcPr>
          <w:p w14:paraId="6569CB6D">
            <w:pPr>
              <w:pStyle w:val="10"/>
              <w:spacing w:before="224" w:line="215" w:lineRule="auto"/>
              <w:ind w:left="399"/>
            </w:pPr>
            <w:r>
              <w:rPr>
                <w:spacing w:val="-2"/>
              </w:rPr>
              <w:t>36</w:t>
            </w:r>
          </w:p>
        </w:tc>
        <w:tc>
          <w:tcPr>
            <w:tcW w:w="930" w:type="dxa"/>
            <w:vAlign w:val="top"/>
          </w:tcPr>
          <w:p w14:paraId="24422A57">
            <w:pPr>
              <w:pStyle w:val="10"/>
              <w:spacing w:before="224" w:line="215" w:lineRule="auto"/>
              <w:ind w:left="381"/>
            </w:pPr>
            <w:r>
              <w:rPr>
                <w:spacing w:val="-7"/>
              </w:rPr>
              <w:t>18</w:t>
            </w:r>
          </w:p>
        </w:tc>
        <w:tc>
          <w:tcPr>
            <w:tcW w:w="885" w:type="dxa"/>
            <w:vAlign w:val="top"/>
          </w:tcPr>
          <w:p w14:paraId="2BB15B1B">
            <w:pPr>
              <w:pStyle w:val="10"/>
              <w:spacing w:before="224" w:line="215" w:lineRule="auto"/>
              <w:ind w:left="359"/>
            </w:pPr>
            <w:r>
              <w:rPr>
                <w:spacing w:val="-7"/>
              </w:rPr>
              <w:t>18</w:t>
            </w:r>
          </w:p>
        </w:tc>
        <w:tc>
          <w:tcPr>
            <w:tcW w:w="660" w:type="dxa"/>
            <w:vAlign w:val="top"/>
          </w:tcPr>
          <w:p w14:paraId="14AADA3F">
            <w:pPr>
              <w:rPr>
                <w:rFonts w:ascii="Arial"/>
                <w:sz w:val="21"/>
              </w:rPr>
            </w:pPr>
          </w:p>
        </w:tc>
        <w:tc>
          <w:tcPr>
            <w:tcW w:w="450" w:type="dxa"/>
            <w:vAlign w:val="top"/>
          </w:tcPr>
          <w:p w14:paraId="4FBAD3F3">
            <w:pPr>
              <w:rPr>
                <w:rFonts w:ascii="Arial"/>
                <w:sz w:val="21"/>
              </w:rPr>
            </w:pPr>
          </w:p>
        </w:tc>
        <w:tc>
          <w:tcPr>
            <w:tcW w:w="435" w:type="dxa"/>
            <w:vAlign w:val="top"/>
          </w:tcPr>
          <w:p w14:paraId="214594DC">
            <w:pPr>
              <w:rPr>
                <w:rFonts w:ascii="Arial"/>
                <w:sz w:val="21"/>
              </w:rPr>
            </w:pPr>
          </w:p>
        </w:tc>
        <w:tc>
          <w:tcPr>
            <w:tcW w:w="514" w:type="dxa"/>
            <w:vAlign w:val="top"/>
          </w:tcPr>
          <w:p w14:paraId="37B6E75A">
            <w:pPr>
              <w:rPr>
                <w:rFonts w:ascii="Arial"/>
                <w:sz w:val="21"/>
              </w:rPr>
            </w:pPr>
          </w:p>
        </w:tc>
        <w:tc>
          <w:tcPr>
            <w:tcW w:w="640" w:type="dxa"/>
            <w:vAlign w:val="top"/>
          </w:tcPr>
          <w:p w14:paraId="3200EA1C">
            <w:pPr>
              <w:pStyle w:val="10"/>
              <w:spacing w:before="224" w:line="215" w:lineRule="auto"/>
              <w:ind w:left="277"/>
            </w:pPr>
            <w:r>
              <w:t>2</w:t>
            </w:r>
          </w:p>
        </w:tc>
        <w:tc>
          <w:tcPr>
            <w:tcW w:w="614" w:type="dxa"/>
            <w:vAlign w:val="top"/>
          </w:tcPr>
          <w:p w14:paraId="051A3C36">
            <w:pPr>
              <w:rPr>
                <w:rFonts w:ascii="Arial"/>
                <w:sz w:val="21"/>
              </w:rPr>
            </w:pPr>
          </w:p>
        </w:tc>
        <w:tc>
          <w:tcPr>
            <w:tcW w:w="955" w:type="dxa"/>
            <w:vAlign w:val="top"/>
          </w:tcPr>
          <w:p w14:paraId="4B455F8F">
            <w:pPr>
              <w:pStyle w:val="10"/>
              <w:spacing w:before="224" w:line="215" w:lineRule="auto"/>
              <w:ind w:left="275"/>
            </w:pPr>
            <w:r>
              <w:rPr>
                <w:spacing w:val="5"/>
              </w:rPr>
              <w:t>选修</w:t>
            </w:r>
          </w:p>
        </w:tc>
        <w:tc>
          <w:tcPr>
            <w:tcW w:w="1099" w:type="dxa"/>
            <w:vAlign w:val="top"/>
          </w:tcPr>
          <w:p w14:paraId="0FCF6E89">
            <w:pPr>
              <w:pStyle w:val="10"/>
              <w:spacing w:before="224" w:line="215" w:lineRule="auto"/>
              <w:ind w:left="345"/>
            </w:pPr>
            <w:r>
              <w:rPr>
                <w:spacing w:val="4"/>
              </w:rPr>
              <w:t>考查</w:t>
            </w:r>
          </w:p>
        </w:tc>
      </w:tr>
    </w:tbl>
    <w:p w14:paraId="25E6443F">
      <w:pPr>
        <w:pStyle w:val="2"/>
      </w:pPr>
    </w:p>
    <w:p w14:paraId="7B6DA64E">
      <w:pPr>
        <w:sectPr>
          <w:footerReference r:id="rId15"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22A142FD">
      <w:pPr>
        <w:spacing w:before="204"/>
      </w:pPr>
    </w:p>
    <w:tbl>
      <w:tblPr>
        <w:tblStyle w:val="9"/>
        <w:tblW w:w="14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708"/>
        <w:gridCol w:w="4034"/>
        <w:gridCol w:w="763"/>
        <w:gridCol w:w="986"/>
        <w:gridCol w:w="927"/>
        <w:gridCol w:w="883"/>
        <w:gridCol w:w="658"/>
        <w:gridCol w:w="449"/>
        <w:gridCol w:w="434"/>
        <w:gridCol w:w="512"/>
        <w:gridCol w:w="638"/>
        <w:gridCol w:w="614"/>
        <w:gridCol w:w="952"/>
        <w:gridCol w:w="1096"/>
      </w:tblGrid>
      <w:tr w14:paraId="1092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40" w:type="dxa"/>
            <w:vMerge w:val="restart"/>
            <w:tcBorders>
              <w:bottom w:val="nil"/>
            </w:tcBorders>
            <w:shd w:val="clear" w:color="auto" w:fill="auto"/>
            <w:vAlign w:val="top"/>
          </w:tcPr>
          <w:p w14:paraId="5BB40A19">
            <w:pPr>
              <w:spacing w:line="312" w:lineRule="auto"/>
              <w:rPr>
                <w:rFonts w:ascii="Arial"/>
                <w:sz w:val="21"/>
              </w:rPr>
            </w:pPr>
          </w:p>
          <w:p w14:paraId="5722C2D7">
            <w:pPr>
              <w:spacing w:line="313" w:lineRule="auto"/>
              <w:rPr>
                <w:rFonts w:ascii="Arial"/>
                <w:sz w:val="21"/>
              </w:rPr>
            </w:pPr>
          </w:p>
          <w:p w14:paraId="555B9BBF">
            <w:pPr>
              <w:pStyle w:val="10"/>
              <w:spacing w:before="65" w:line="228" w:lineRule="auto"/>
              <w:ind w:left="116"/>
            </w:pPr>
            <w:r>
              <w:rPr>
                <w:b/>
                <w:bCs/>
                <w:spacing w:val="3"/>
              </w:rPr>
              <w:t>类别</w:t>
            </w:r>
          </w:p>
        </w:tc>
        <w:tc>
          <w:tcPr>
            <w:tcW w:w="4742" w:type="dxa"/>
            <w:gridSpan w:val="2"/>
            <w:vMerge w:val="restart"/>
            <w:shd w:val="clear" w:color="auto" w:fill="auto"/>
            <w:vAlign w:val="top"/>
          </w:tcPr>
          <w:p w14:paraId="05A60DE7">
            <w:pPr>
              <w:spacing w:line="313" w:lineRule="auto"/>
              <w:rPr>
                <w:rFonts w:ascii="Arial"/>
                <w:sz w:val="21"/>
              </w:rPr>
            </w:pPr>
          </w:p>
          <w:p w14:paraId="565C1C2B">
            <w:pPr>
              <w:spacing w:line="313" w:lineRule="auto"/>
              <w:rPr>
                <w:rFonts w:ascii="Arial"/>
                <w:sz w:val="21"/>
              </w:rPr>
            </w:pPr>
          </w:p>
          <w:p w14:paraId="4B389320">
            <w:pPr>
              <w:pStyle w:val="10"/>
              <w:spacing w:before="65" w:line="228" w:lineRule="auto"/>
              <w:ind w:left="1249"/>
              <w:jc w:val="center"/>
              <w:rPr>
                <w:b/>
                <w:bCs/>
                <w:spacing w:val="6"/>
              </w:rPr>
            </w:pPr>
            <w:r>
              <w:rPr>
                <w:b/>
                <w:bCs/>
                <w:spacing w:val="6"/>
              </w:rPr>
              <w:t>课程名称</w:t>
            </w:r>
          </w:p>
          <w:p w14:paraId="26255531">
            <w:pPr>
              <w:bidi w:val="0"/>
            </w:pPr>
          </w:p>
          <w:p w14:paraId="262683A6">
            <w:pPr>
              <w:bidi w:val="0"/>
            </w:pPr>
          </w:p>
          <w:p w14:paraId="6C3B78D2">
            <w:pPr>
              <w:tabs>
                <w:tab w:val="left" w:pos="3651"/>
              </w:tabs>
              <w:bidi w:val="0"/>
              <w:jc w:val="left"/>
              <w:rPr>
                <w:rFonts w:hint="eastAsia" w:eastAsia="宋体"/>
                <w:lang w:eastAsia="zh-CN"/>
              </w:rPr>
            </w:pPr>
          </w:p>
        </w:tc>
        <w:tc>
          <w:tcPr>
            <w:tcW w:w="763" w:type="dxa"/>
            <w:vMerge w:val="restart"/>
            <w:tcBorders>
              <w:bottom w:val="nil"/>
            </w:tcBorders>
            <w:shd w:val="clear" w:color="auto" w:fill="auto"/>
            <w:vAlign w:val="top"/>
          </w:tcPr>
          <w:p w14:paraId="1CB4086A">
            <w:pPr>
              <w:spacing w:line="313" w:lineRule="auto"/>
              <w:rPr>
                <w:rFonts w:ascii="Arial"/>
                <w:sz w:val="21"/>
              </w:rPr>
            </w:pPr>
          </w:p>
          <w:p w14:paraId="425734D9">
            <w:pPr>
              <w:spacing w:line="313" w:lineRule="auto"/>
              <w:rPr>
                <w:rFonts w:ascii="Arial"/>
                <w:sz w:val="21"/>
              </w:rPr>
            </w:pPr>
          </w:p>
          <w:p w14:paraId="02225C53">
            <w:pPr>
              <w:pStyle w:val="10"/>
              <w:spacing w:before="65" w:line="228" w:lineRule="auto"/>
              <w:ind w:left="180"/>
            </w:pPr>
            <w:r>
              <w:rPr>
                <w:b/>
                <w:bCs/>
                <w:spacing w:val="1"/>
              </w:rPr>
              <w:t>学分</w:t>
            </w:r>
          </w:p>
        </w:tc>
        <w:tc>
          <w:tcPr>
            <w:tcW w:w="986" w:type="dxa"/>
            <w:vMerge w:val="restart"/>
            <w:tcBorders>
              <w:bottom w:val="nil"/>
            </w:tcBorders>
            <w:shd w:val="clear" w:color="auto" w:fill="auto"/>
            <w:vAlign w:val="top"/>
          </w:tcPr>
          <w:p w14:paraId="157C5D9F">
            <w:pPr>
              <w:spacing w:line="313" w:lineRule="auto"/>
              <w:rPr>
                <w:rFonts w:ascii="Arial"/>
                <w:sz w:val="21"/>
              </w:rPr>
            </w:pPr>
          </w:p>
          <w:p w14:paraId="65C5B37B">
            <w:pPr>
              <w:spacing w:line="313" w:lineRule="auto"/>
              <w:rPr>
                <w:rFonts w:ascii="Arial"/>
                <w:sz w:val="21"/>
              </w:rPr>
            </w:pPr>
          </w:p>
          <w:p w14:paraId="00238313">
            <w:pPr>
              <w:pStyle w:val="10"/>
              <w:spacing w:before="65" w:line="229" w:lineRule="auto"/>
              <w:ind w:left="293"/>
            </w:pPr>
            <w:r>
              <w:rPr>
                <w:b/>
                <w:bCs/>
                <w:spacing w:val="1"/>
              </w:rPr>
              <w:t>学时</w:t>
            </w:r>
          </w:p>
        </w:tc>
        <w:tc>
          <w:tcPr>
            <w:tcW w:w="927" w:type="dxa"/>
            <w:vMerge w:val="restart"/>
            <w:tcBorders>
              <w:bottom w:val="nil"/>
            </w:tcBorders>
            <w:shd w:val="clear" w:color="auto" w:fill="auto"/>
            <w:vAlign w:val="top"/>
          </w:tcPr>
          <w:p w14:paraId="742F5B7E">
            <w:pPr>
              <w:spacing w:line="398" w:lineRule="auto"/>
              <w:rPr>
                <w:rFonts w:ascii="Arial"/>
                <w:sz w:val="21"/>
              </w:rPr>
            </w:pPr>
          </w:p>
          <w:p w14:paraId="29AE215A">
            <w:pPr>
              <w:pStyle w:val="10"/>
              <w:spacing w:before="65" w:line="427" w:lineRule="auto"/>
              <w:ind w:left="264" w:right="252" w:hanging="1"/>
            </w:pPr>
            <w:r>
              <w:rPr>
                <w:b/>
                <w:bCs/>
                <w:spacing w:val="2"/>
              </w:rPr>
              <w:t>理论</w:t>
            </w:r>
            <w:r>
              <w:rPr>
                <w:b/>
                <w:bCs/>
                <w:spacing w:val="1"/>
              </w:rPr>
              <w:t>学时</w:t>
            </w:r>
          </w:p>
        </w:tc>
        <w:tc>
          <w:tcPr>
            <w:tcW w:w="883" w:type="dxa"/>
            <w:vMerge w:val="restart"/>
            <w:tcBorders>
              <w:bottom w:val="nil"/>
            </w:tcBorders>
            <w:shd w:val="clear" w:color="auto" w:fill="auto"/>
            <w:vAlign w:val="top"/>
          </w:tcPr>
          <w:p w14:paraId="542CD516">
            <w:pPr>
              <w:spacing w:line="398" w:lineRule="auto"/>
              <w:rPr>
                <w:rFonts w:ascii="Arial"/>
                <w:sz w:val="21"/>
              </w:rPr>
            </w:pPr>
          </w:p>
          <w:p w14:paraId="2ED73DEC">
            <w:pPr>
              <w:pStyle w:val="10"/>
              <w:spacing w:before="65" w:line="427" w:lineRule="auto"/>
              <w:ind w:left="242" w:right="230"/>
            </w:pPr>
            <w:r>
              <w:rPr>
                <w:b/>
                <w:bCs/>
                <w:spacing w:val="1"/>
              </w:rPr>
              <w:t>实践学时</w:t>
            </w:r>
          </w:p>
        </w:tc>
        <w:tc>
          <w:tcPr>
            <w:tcW w:w="3305" w:type="dxa"/>
            <w:gridSpan w:val="6"/>
            <w:shd w:val="clear" w:color="auto" w:fill="auto"/>
            <w:vAlign w:val="top"/>
          </w:tcPr>
          <w:p w14:paraId="11048878">
            <w:pPr>
              <w:pStyle w:val="10"/>
              <w:spacing w:before="225" w:line="216" w:lineRule="auto"/>
              <w:ind w:left="1457"/>
            </w:pPr>
            <w:r>
              <w:rPr>
                <w:b/>
                <w:bCs/>
                <w:spacing w:val="1"/>
              </w:rPr>
              <w:t>学期</w:t>
            </w:r>
          </w:p>
        </w:tc>
        <w:tc>
          <w:tcPr>
            <w:tcW w:w="952" w:type="dxa"/>
            <w:vMerge w:val="restart"/>
            <w:tcBorders>
              <w:bottom w:val="nil"/>
            </w:tcBorders>
            <w:shd w:val="clear" w:color="auto" w:fill="auto"/>
            <w:vAlign w:val="top"/>
          </w:tcPr>
          <w:p w14:paraId="5A41E185">
            <w:pPr>
              <w:spacing w:line="312" w:lineRule="auto"/>
              <w:rPr>
                <w:rFonts w:ascii="Arial"/>
                <w:sz w:val="21"/>
              </w:rPr>
            </w:pPr>
          </w:p>
          <w:p w14:paraId="440A8454">
            <w:pPr>
              <w:spacing w:line="313" w:lineRule="auto"/>
              <w:rPr>
                <w:rFonts w:ascii="Arial"/>
                <w:sz w:val="21"/>
              </w:rPr>
            </w:pPr>
          </w:p>
          <w:p w14:paraId="0F43A83A">
            <w:pPr>
              <w:pStyle w:val="10"/>
              <w:spacing w:before="65" w:line="228" w:lineRule="auto"/>
              <w:ind w:left="273"/>
            </w:pPr>
            <w:r>
              <w:rPr>
                <w:b/>
                <w:bCs/>
                <w:spacing w:val="3"/>
              </w:rPr>
              <w:t>类型</w:t>
            </w:r>
          </w:p>
        </w:tc>
        <w:tc>
          <w:tcPr>
            <w:tcW w:w="1096" w:type="dxa"/>
            <w:vMerge w:val="restart"/>
            <w:tcBorders>
              <w:bottom w:val="nil"/>
            </w:tcBorders>
            <w:shd w:val="clear" w:color="auto" w:fill="auto"/>
            <w:vAlign w:val="top"/>
          </w:tcPr>
          <w:p w14:paraId="4382B7B0">
            <w:pPr>
              <w:spacing w:line="312" w:lineRule="auto"/>
              <w:rPr>
                <w:rFonts w:ascii="Arial"/>
                <w:sz w:val="21"/>
              </w:rPr>
            </w:pPr>
          </w:p>
          <w:p w14:paraId="214299AB">
            <w:pPr>
              <w:spacing w:line="313" w:lineRule="auto"/>
              <w:rPr>
                <w:rFonts w:ascii="Arial"/>
                <w:sz w:val="21"/>
              </w:rPr>
            </w:pPr>
          </w:p>
          <w:p w14:paraId="11F3556E">
            <w:pPr>
              <w:pStyle w:val="10"/>
              <w:spacing w:before="65" w:line="228" w:lineRule="auto"/>
              <w:ind w:left="343"/>
            </w:pPr>
            <w:r>
              <w:rPr>
                <w:b/>
                <w:bCs/>
                <w:spacing w:val="3"/>
              </w:rPr>
              <w:t>考核</w:t>
            </w:r>
          </w:p>
        </w:tc>
      </w:tr>
      <w:tr w14:paraId="16AA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40" w:type="dxa"/>
            <w:vMerge w:val="continue"/>
            <w:tcBorders>
              <w:top w:val="nil"/>
              <w:bottom w:val="nil"/>
            </w:tcBorders>
            <w:shd w:val="clear" w:color="auto" w:fill="auto"/>
            <w:vAlign w:val="top"/>
          </w:tcPr>
          <w:p w14:paraId="3D33B25A">
            <w:pPr>
              <w:rPr>
                <w:rFonts w:ascii="Arial"/>
                <w:sz w:val="21"/>
              </w:rPr>
            </w:pPr>
          </w:p>
        </w:tc>
        <w:tc>
          <w:tcPr>
            <w:tcW w:w="4742" w:type="dxa"/>
            <w:gridSpan w:val="2"/>
            <w:vMerge w:val="continue"/>
            <w:shd w:val="clear" w:color="auto" w:fill="auto"/>
            <w:vAlign w:val="top"/>
          </w:tcPr>
          <w:p w14:paraId="26CEA41C">
            <w:pPr>
              <w:rPr>
                <w:rFonts w:ascii="Arial"/>
                <w:sz w:val="21"/>
              </w:rPr>
            </w:pPr>
          </w:p>
        </w:tc>
        <w:tc>
          <w:tcPr>
            <w:tcW w:w="763" w:type="dxa"/>
            <w:vMerge w:val="continue"/>
            <w:tcBorders>
              <w:top w:val="nil"/>
              <w:bottom w:val="nil"/>
            </w:tcBorders>
            <w:shd w:val="clear" w:color="auto" w:fill="auto"/>
            <w:vAlign w:val="top"/>
          </w:tcPr>
          <w:p w14:paraId="3D7F5FC7">
            <w:pPr>
              <w:rPr>
                <w:rFonts w:ascii="Arial"/>
                <w:sz w:val="21"/>
              </w:rPr>
            </w:pPr>
          </w:p>
        </w:tc>
        <w:tc>
          <w:tcPr>
            <w:tcW w:w="986" w:type="dxa"/>
            <w:vMerge w:val="continue"/>
            <w:tcBorders>
              <w:top w:val="nil"/>
              <w:bottom w:val="nil"/>
            </w:tcBorders>
            <w:shd w:val="clear" w:color="auto" w:fill="auto"/>
            <w:vAlign w:val="top"/>
          </w:tcPr>
          <w:p w14:paraId="14557A3B">
            <w:pPr>
              <w:rPr>
                <w:rFonts w:ascii="Arial"/>
                <w:sz w:val="21"/>
              </w:rPr>
            </w:pPr>
          </w:p>
        </w:tc>
        <w:tc>
          <w:tcPr>
            <w:tcW w:w="927" w:type="dxa"/>
            <w:vMerge w:val="continue"/>
            <w:tcBorders>
              <w:top w:val="nil"/>
              <w:bottom w:val="nil"/>
            </w:tcBorders>
            <w:shd w:val="clear" w:color="auto" w:fill="auto"/>
            <w:vAlign w:val="top"/>
          </w:tcPr>
          <w:p w14:paraId="66CA4B7E">
            <w:pPr>
              <w:rPr>
                <w:rFonts w:ascii="Arial"/>
                <w:sz w:val="21"/>
              </w:rPr>
            </w:pPr>
          </w:p>
        </w:tc>
        <w:tc>
          <w:tcPr>
            <w:tcW w:w="883" w:type="dxa"/>
            <w:vMerge w:val="continue"/>
            <w:tcBorders>
              <w:top w:val="nil"/>
              <w:bottom w:val="nil"/>
            </w:tcBorders>
            <w:shd w:val="clear" w:color="auto" w:fill="auto"/>
            <w:vAlign w:val="top"/>
          </w:tcPr>
          <w:p w14:paraId="60FFB108">
            <w:pPr>
              <w:rPr>
                <w:rFonts w:ascii="Arial"/>
                <w:sz w:val="21"/>
              </w:rPr>
            </w:pPr>
          </w:p>
        </w:tc>
        <w:tc>
          <w:tcPr>
            <w:tcW w:w="658" w:type="dxa"/>
            <w:shd w:val="clear" w:color="auto" w:fill="auto"/>
            <w:vAlign w:val="top"/>
          </w:tcPr>
          <w:p w14:paraId="4E9EEBC6">
            <w:pPr>
              <w:pStyle w:val="10"/>
              <w:spacing w:before="221" w:line="215" w:lineRule="auto"/>
              <w:ind w:left="299"/>
            </w:pPr>
            <w:r>
              <w:rPr>
                <w:b/>
                <w:bCs/>
                <w:spacing w:val="-3"/>
              </w:rPr>
              <w:t>1</w:t>
            </w:r>
          </w:p>
        </w:tc>
        <w:tc>
          <w:tcPr>
            <w:tcW w:w="449" w:type="dxa"/>
            <w:shd w:val="clear" w:color="auto" w:fill="auto"/>
            <w:vAlign w:val="top"/>
          </w:tcPr>
          <w:p w14:paraId="662F3EDE">
            <w:pPr>
              <w:pStyle w:val="10"/>
              <w:spacing w:before="221" w:line="215" w:lineRule="auto"/>
              <w:ind w:left="181"/>
            </w:pPr>
            <w:r>
              <w:rPr>
                <w:b/>
                <w:bCs/>
                <w:spacing w:val="-3"/>
              </w:rPr>
              <w:t>2</w:t>
            </w:r>
          </w:p>
        </w:tc>
        <w:tc>
          <w:tcPr>
            <w:tcW w:w="434" w:type="dxa"/>
            <w:shd w:val="clear" w:color="auto" w:fill="auto"/>
            <w:vAlign w:val="top"/>
          </w:tcPr>
          <w:p w14:paraId="4F262070">
            <w:pPr>
              <w:pStyle w:val="10"/>
              <w:spacing w:before="221" w:line="215" w:lineRule="auto"/>
              <w:ind w:left="174"/>
            </w:pPr>
            <w:r>
              <w:rPr>
                <w:b/>
                <w:bCs/>
                <w:spacing w:val="-3"/>
              </w:rPr>
              <w:t>3</w:t>
            </w:r>
          </w:p>
        </w:tc>
        <w:tc>
          <w:tcPr>
            <w:tcW w:w="512" w:type="dxa"/>
            <w:shd w:val="clear" w:color="auto" w:fill="auto"/>
            <w:vAlign w:val="top"/>
          </w:tcPr>
          <w:p w14:paraId="116A487E">
            <w:pPr>
              <w:pStyle w:val="10"/>
              <w:spacing w:before="221" w:line="215" w:lineRule="auto"/>
              <w:ind w:left="209"/>
            </w:pPr>
            <w:r>
              <w:rPr>
                <w:b/>
                <w:bCs/>
                <w:spacing w:val="-3"/>
              </w:rPr>
              <w:t>4</w:t>
            </w:r>
          </w:p>
        </w:tc>
        <w:tc>
          <w:tcPr>
            <w:tcW w:w="638" w:type="dxa"/>
            <w:shd w:val="clear" w:color="auto" w:fill="auto"/>
            <w:vAlign w:val="top"/>
          </w:tcPr>
          <w:p w14:paraId="21DAEC82">
            <w:pPr>
              <w:pStyle w:val="10"/>
              <w:spacing w:before="221" w:line="215" w:lineRule="auto"/>
              <w:ind w:left="278"/>
            </w:pPr>
            <w:r>
              <w:rPr>
                <w:b/>
                <w:bCs/>
                <w:spacing w:val="-3"/>
              </w:rPr>
              <w:t>5</w:t>
            </w:r>
          </w:p>
        </w:tc>
        <w:tc>
          <w:tcPr>
            <w:tcW w:w="614" w:type="dxa"/>
            <w:shd w:val="clear" w:color="auto" w:fill="auto"/>
            <w:vAlign w:val="top"/>
          </w:tcPr>
          <w:p w14:paraId="5F5FD039">
            <w:pPr>
              <w:pStyle w:val="10"/>
              <w:spacing w:before="221" w:line="215" w:lineRule="auto"/>
              <w:ind w:left="262"/>
            </w:pPr>
            <w:r>
              <w:rPr>
                <w:b/>
                <w:bCs/>
                <w:spacing w:val="-3"/>
              </w:rPr>
              <w:t>6</w:t>
            </w:r>
          </w:p>
        </w:tc>
        <w:tc>
          <w:tcPr>
            <w:tcW w:w="952" w:type="dxa"/>
            <w:vMerge w:val="continue"/>
            <w:tcBorders>
              <w:top w:val="nil"/>
              <w:bottom w:val="nil"/>
            </w:tcBorders>
            <w:shd w:val="clear" w:color="auto" w:fill="auto"/>
            <w:vAlign w:val="top"/>
          </w:tcPr>
          <w:p w14:paraId="25F1C249">
            <w:pPr>
              <w:rPr>
                <w:rFonts w:ascii="Arial"/>
                <w:sz w:val="21"/>
              </w:rPr>
            </w:pPr>
          </w:p>
        </w:tc>
        <w:tc>
          <w:tcPr>
            <w:tcW w:w="1096" w:type="dxa"/>
            <w:vMerge w:val="continue"/>
            <w:tcBorders>
              <w:top w:val="nil"/>
              <w:bottom w:val="nil"/>
            </w:tcBorders>
            <w:shd w:val="clear" w:color="auto" w:fill="auto"/>
            <w:vAlign w:val="top"/>
          </w:tcPr>
          <w:p w14:paraId="1CB071A0">
            <w:pPr>
              <w:rPr>
                <w:rFonts w:ascii="Arial"/>
                <w:sz w:val="21"/>
              </w:rPr>
            </w:pPr>
          </w:p>
        </w:tc>
      </w:tr>
      <w:tr w14:paraId="3CF6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0" w:type="dxa"/>
            <w:vMerge w:val="continue"/>
            <w:tcBorders>
              <w:top w:val="nil"/>
            </w:tcBorders>
            <w:shd w:val="clear" w:color="auto" w:fill="auto"/>
            <w:vAlign w:val="top"/>
          </w:tcPr>
          <w:p w14:paraId="5FEC05EE">
            <w:pPr>
              <w:rPr>
                <w:rFonts w:ascii="Arial"/>
                <w:sz w:val="21"/>
              </w:rPr>
            </w:pPr>
          </w:p>
        </w:tc>
        <w:tc>
          <w:tcPr>
            <w:tcW w:w="4742" w:type="dxa"/>
            <w:gridSpan w:val="2"/>
            <w:vMerge w:val="continue"/>
            <w:shd w:val="clear" w:color="auto" w:fill="auto"/>
            <w:vAlign w:val="top"/>
          </w:tcPr>
          <w:p w14:paraId="7B237115">
            <w:pPr>
              <w:rPr>
                <w:rFonts w:ascii="Arial"/>
                <w:sz w:val="21"/>
              </w:rPr>
            </w:pPr>
          </w:p>
        </w:tc>
        <w:tc>
          <w:tcPr>
            <w:tcW w:w="763" w:type="dxa"/>
            <w:vMerge w:val="continue"/>
            <w:tcBorders>
              <w:top w:val="nil"/>
            </w:tcBorders>
            <w:shd w:val="clear" w:color="auto" w:fill="auto"/>
            <w:vAlign w:val="top"/>
          </w:tcPr>
          <w:p w14:paraId="451BC1A1">
            <w:pPr>
              <w:rPr>
                <w:rFonts w:ascii="Arial"/>
                <w:sz w:val="21"/>
              </w:rPr>
            </w:pPr>
          </w:p>
        </w:tc>
        <w:tc>
          <w:tcPr>
            <w:tcW w:w="986" w:type="dxa"/>
            <w:vMerge w:val="continue"/>
            <w:tcBorders>
              <w:top w:val="nil"/>
            </w:tcBorders>
            <w:shd w:val="clear" w:color="auto" w:fill="auto"/>
            <w:vAlign w:val="top"/>
          </w:tcPr>
          <w:p w14:paraId="3F5F2DC3">
            <w:pPr>
              <w:rPr>
                <w:rFonts w:ascii="Arial"/>
                <w:sz w:val="21"/>
              </w:rPr>
            </w:pPr>
          </w:p>
        </w:tc>
        <w:tc>
          <w:tcPr>
            <w:tcW w:w="927" w:type="dxa"/>
            <w:vMerge w:val="continue"/>
            <w:tcBorders>
              <w:top w:val="nil"/>
            </w:tcBorders>
            <w:shd w:val="clear" w:color="auto" w:fill="auto"/>
            <w:vAlign w:val="top"/>
          </w:tcPr>
          <w:p w14:paraId="55099467">
            <w:pPr>
              <w:rPr>
                <w:rFonts w:ascii="Arial"/>
                <w:sz w:val="21"/>
              </w:rPr>
            </w:pPr>
          </w:p>
        </w:tc>
        <w:tc>
          <w:tcPr>
            <w:tcW w:w="883" w:type="dxa"/>
            <w:vMerge w:val="continue"/>
            <w:tcBorders>
              <w:top w:val="nil"/>
            </w:tcBorders>
            <w:shd w:val="clear" w:color="auto" w:fill="auto"/>
            <w:vAlign w:val="top"/>
          </w:tcPr>
          <w:p w14:paraId="584E8958">
            <w:pPr>
              <w:rPr>
                <w:rFonts w:ascii="Arial"/>
                <w:sz w:val="21"/>
              </w:rPr>
            </w:pPr>
          </w:p>
        </w:tc>
        <w:tc>
          <w:tcPr>
            <w:tcW w:w="658" w:type="dxa"/>
            <w:shd w:val="clear" w:color="auto" w:fill="auto"/>
            <w:vAlign w:val="top"/>
          </w:tcPr>
          <w:p w14:paraId="1994DEC2">
            <w:pPr>
              <w:pStyle w:val="10"/>
              <w:spacing w:before="222" w:line="214" w:lineRule="auto"/>
              <w:ind w:left="246"/>
            </w:pPr>
            <w:r>
              <w:rPr>
                <w:b/>
                <w:bCs/>
                <w:spacing w:val="-9"/>
              </w:rPr>
              <w:t>18</w:t>
            </w:r>
          </w:p>
        </w:tc>
        <w:tc>
          <w:tcPr>
            <w:tcW w:w="449" w:type="dxa"/>
            <w:shd w:val="clear" w:color="auto" w:fill="auto"/>
            <w:vAlign w:val="top"/>
          </w:tcPr>
          <w:p w14:paraId="7F245207">
            <w:pPr>
              <w:pStyle w:val="10"/>
              <w:spacing w:before="222" w:line="214" w:lineRule="auto"/>
              <w:ind w:left="141"/>
            </w:pPr>
            <w:r>
              <w:rPr>
                <w:b/>
                <w:bCs/>
                <w:spacing w:val="-8"/>
              </w:rPr>
              <w:t>18</w:t>
            </w:r>
          </w:p>
        </w:tc>
        <w:tc>
          <w:tcPr>
            <w:tcW w:w="434" w:type="dxa"/>
            <w:shd w:val="clear" w:color="auto" w:fill="auto"/>
            <w:vAlign w:val="top"/>
          </w:tcPr>
          <w:p w14:paraId="250E7F68">
            <w:pPr>
              <w:pStyle w:val="10"/>
              <w:spacing w:before="222" w:line="214" w:lineRule="auto"/>
              <w:ind w:left="132"/>
            </w:pPr>
            <w:r>
              <w:rPr>
                <w:b/>
                <w:bCs/>
                <w:spacing w:val="-8"/>
              </w:rPr>
              <w:t>18</w:t>
            </w:r>
          </w:p>
        </w:tc>
        <w:tc>
          <w:tcPr>
            <w:tcW w:w="512" w:type="dxa"/>
            <w:shd w:val="clear" w:color="auto" w:fill="auto"/>
            <w:vAlign w:val="top"/>
          </w:tcPr>
          <w:p w14:paraId="43A08FED">
            <w:pPr>
              <w:pStyle w:val="10"/>
              <w:spacing w:before="222" w:line="214" w:lineRule="auto"/>
              <w:ind w:left="173"/>
            </w:pPr>
            <w:r>
              <w:rPr>
                <w:b/>
                <w:bCs/>
                <w:spacing w:val="-8"/>
              </w:rPr>
              <w:t>18</w:t>
            </w:r>
          </w:p>
        </w:tc>
        <w:tc>
          <w:tcPr>
            <w:tcW w:w="638" w:type="dxa"/>
            <w:shd w:val="clear" w:color="auto" w:fill="auto"/>
            <w:vAlign w:val="top"/>
          </w:tcPr>
          <w:p w14:paraId="6EE07DEC">
            <w:pPr>
              <w:pStyle w:val="10"/>
              <w:spacing w:before="222" w:line="214" w:lineRule="auto"/>
              <w:ind w:left="237"/>
            </w:pPr>
            <w:r>
              <w:rPr>
                <w:b/>
                <w:bCs/>
                <w:spacing w:val="-9"/>
              </w:rPr>
              <w:t>18</w:t>
            </w:r>
          </w:p>
        </w:tc>
        <w:tc>
          <w:tcPr>
            <w:tcW w:w="614" w:type="dxa"/>
            <w:shd w:val="clear" w:color="auto" w:fill="auto"/>
            <w:vAlign w:val="top"/>
          </w:tcPr>
          <w:p w14:paraId="3CF88221">
            <w:pPr>
              <w:pStyle w:val="10"/>
              <w:spacing w:before="222" w:line="214" w:lineRule="auto"/>
              <w:ind w:left="210"/>
            </w:pPr>
            <w:r>
              <w:rPr>
                <w:b/>
                <w:bCs/>
                <w:spacing w:val="-3"/>
              </w:rPr>
              <w:t>20</w:t>
            </w:r>
          </w:p>
        </w:tc>
        <w:tc>
          <w:tcPr>
            <w:tcW w:w="952" w:type="dxa"/>
            <w:vMerge w:val="continue"/>
            <w:tcBorders>
              <w:top w:val="nil"/>
            </w:tcBorders>
            <w:shd w:val="clear" w:color="auto" w:fill="auto"/>
            <w:vAlign w:val="top"/>
          </w:tcPr>
          <w:p w14:paraId="77B97EAF">
            <w:pPr>
              <w:rPr>
                <w:rFonts w:ascii="Arial"/>
                <w:sz w:val="21"/>
              </w:rPr>
            </w:pPr>
          </w:p>
        </w:tc>
        <w:tc>
          <w:tcPr>
            <w:tcW w:w="1096" w:type="dxa"/>
            <w:vMerge w:val="continue"/>
            <w:tcBorders>
              <w:top w:val="nil"/>
            </w:tcBorders>
            <w:shd w:val="clear" w:color="auto" w:fill="auto"/>
            <w:vAlign w:val="top"/>
          </w:tcPr>
          <w:p w14:paraId="4C2DE03B">
            <w:pPr>
              <w:rPr>
                <w:rFonts w:ascii="Arial"/>
                <w:sz w:val="21"/>
              </w:rPr>
            </w:pPr>
          </w:p>
        </w:tc>
      </w:tr>
      <w:tr w14:paraId="1285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40" w:type="dxa"/>
            <w:vMerge w:val="restart"/>
            <w:tcBorders>
              <w:bottom w:val="nil"/>
            </w:tcBorders>
            <w:vAlign w:val="top"/>
          </w:tcPr>
          <w:p w14:paraId="30394D79">
            <w:pPr>
              <w:rPr>
                <w:rFonts w:ascii="Arial"/>
                <w:sz w:val="21"/>
              </w:rPr>
            </w:pPr>
          </w:p>
        </w:tc>
        <w:tc>
          <w:tcPr>
            <w:tcW w:w="4742" w:type="dxa"/>
            <w:gridSpan w:val="2"/>
            <w:shd w:val="clear" w:color="auto" w:fill="auto"/>
            <w:vAlign w:val="top"/>
          </w:tcPr>
          <w:p w14:paraId="07E9DBAB">
            <w:pPr>
              <w:pStyle w:val="10"/>
              <w:spacing w:before="221" w:line="215" w:lineRule="auto"/>
              <w:ind w:left="1644"/>
            </w:pPr>
            <w:r>
              <w:rPr>
                <w:b/>
                <w:bCs/>
                <w:spacing w:val="7"/>
              </w:rPr>
              <w:t>专业选修课小计</w:t>
            </w:r>
          </w:p>
        </w:tc>
        <w:tc>
          <w:tcPr>
            <w:tcW w:w="763" w:type="dxa"/>
            <w:shd w:val="clear" w:color="auto" w:fill="auto"/>
            <w:vAlign w:val="top"/>
          </w:tcPr>
          <w:p w14:paraId="0BFF5326">
            <w:pPr>
              <w:pStyle w:val="10"/>
              <w:spacing w:before="221" w:line="215" w:lineRule="auto"/>
              <w:ind w:left="297"/>
            </w:pPr>
            <w:r>
              <w:rPr>
                <w:b/>
                <w:bCs/>
                <w:spacing w:val="-8"/>
              </w:rPr>
              <w:t>12</w:t>
            </w:r>
          </w:p>
        </w:tc>
        <w:tc>
          <w:tcPr>
            <w:tcW w:w="986" w:type="dxa"/>
            <w:shd w:val="clear" w:color="auto" w:fill="auto"/>
            <w:vAlign w:val="top"/>
          </w:tcPr>
          <w:p w14:paraId="35FFC1CF">
            <w:pPr>
              <w:pStyle w:val="10"/>
              <w:spacing w:before="221" w:line="215" w:lineRule="auto"/>
              <w:ind w:left="345"/>
            </w:pPr>
            <w:r>
              <w:rPr>
                <w:b/>
                <w:bCs/>
                <w:spacing w:val="-1"/>
              </w:rPr>
              <w:t>216</w:t>
            </w:r>
          </w:p>
        </w:tc>
        <w:tc>
          <w:tcPr>
            <w:tcW w:w="927" w:type="dxa"/>
            <w:shd w:val="clear" w:color="auto" w:fill="auto"/>
            <w:vAlign w:val="top"/>
          </w:tcPr>
          <w:p w14:paraId="7139A9C3">
            <w:pPr>
              <w:pStyle w:val="10"/>
              <w:spacing w:before="221" w:line="215" w:lineRule="auto"/>
              <w:ind w:left="329"/>
            </w:pPr>
            <w:r>
              <w:rPr>
                <w:b/>
                <w:bCs/>
                <w:spacing w:val="-5"/>
              </w:rPr>
              <w:t>108</w:t>
            </w:r>
          </w:p>
        </w:tc>
        <w:tc>
          <w:tcPr>
            <w:tcW w:w="883" w:type="dxa"/>
            <w:shd w:val="clear" w:color="auto" w:fill="auto"/>
            <w:vAlign w:val="top"/>
          </w:tcPr>
          <w:p w14:paraId="2CC602EF">
            <w:pPr>
              <w:pStyle w:val="10"/>
              <w:spacing w:before="221" w:line="215" w:lineRule="auto"/>
              <w:ind w:left="306"/>
            </w:pPr>
            <w:r>
              <w:rPr>
                <w:b/>
                <w:bCs/>
                <w:spacing w:val="-4"/>
              </w:rPr>
              <w:t>108</w:t>
            </w:r>
          </w:p>
        </w:tc>
        <w:tc>
          <w:tcPr>
            <w:tcW w:w="658" w:type="dxa"/>
            <w:shd w:val="clear" w:color="auto" w:fill="auto"/>
            <w:vAlign w:val="top"/>
          </w:tcPr>
          <w:p w14:paraId="76680F20">
            <w:pPr>
              <w:rPr>
                <w:rFonts w:ascii="Arial"/>
                <w:sz w:val="21"/>
              </w:rPr>
            </w:pPr>
          </w:p>
        </w:tc>
        <w:tc>
          <w:tcPr>
            <w:tcW w:w="449" w:type="dxa"/>
            <w:shd w:val="clear" w:color="auto" w:fill="auto"/>
            <w:vAlign w:val="top"/>
          </w:tcPr>
          <w:p w14:paraId="4B22BE1E">
            <w:pPr>
              <w:rPr>
                <w:rFonts w:ascii="Arial"/>
                <w:sz w:val="21"/>
              </w:rPr>
            </w:pPr>
          </w:p>
        </w:tc>
        <w:tc>
          <w:tcPr>
            <w:tcW w:w="434" w:type="dxa"/>
            <w:shd w:val="clear" w:color="auto" w:fill="auto"/>
            <w:vAlign w:val="top"/>
          </w:tcPr>
          <w:p w14:paraId="57CC13C0">
            <w:pPr>
              <w:rPr>
                <w:rFonts w:ascii="Arial"/>
                <w:sz w:val="21"/>
              </w:rPr>
            </w:pPr>
          </w:p>
        </w:tc>
        <w:tc>
          <w:tcPr>
            <w:tcW w:w="512" w:type="dxa"/>
            <w:shd w:val="clear" w:color="auto" w:fill="auto"/>
            <w:vAlign w:val="top"/>
          </w:tcPr>
          <w:p w14:paraId="42464CED">
            <w:pPr>
              <w:pStyle w:val="10"/>
              <w:spacing w:before="221" w:line="215" w:lineRule="auto"/>
              <w:ind w:left="212"/>
            </w:pPr>
            <w:r>
              <w:rPr>
                <w:b/>
                <w:bCs/>
                <w:spacing w:val="-3"/>
              </w:rPr>
              <w:t>0</w:t>
            </w:r>
          </w:p>
        </w:tc>
        <w:tc>
          <w:tcPr>
            <w:tcW w:w="638" w:type="dxa"/>
            <w:shd w:val="clear" w:color="auto" w:fill="auto"/>
            <w:vAlign w:val="top"/>
          </w:tcPr>
          <w:p w14:paraId="4905AD91">
            <w:pPr>
              <w:pStyle w:val="10"/>
              <w:spacing w:before="221" w:line="215" w:lineRule="auto"/>
              <w:ind w:left="237"/>
            </w:pPr>
            <w:r>
              <w:rPr>
                <w:b/>
                <w:bCs/>
                <w:spacing w:val="-9"/>
              </w:rPr>
              <w:t>12</w:t>
            </w:r>
          </w:p>
        </w:tc>
        <w:tc>
          <w:tcPr>
            <w:tcW w:w="614" w:type="dxa"/>
            <w:shd w:val="clear" w:color="auto" w:fill="auto"/>
            <w:vAlign w:val="top"/>
          </w:tcPr>
          <w:p w14:paraId="0DBBA50E">
            <w:pPr>
              <w:rPr>
                <w:rFonts w:ascii="Arial"/>
                <w:sz w:val="21"/>
              </w:rPr>
            </w:pPr>
          </w:p>
        </w:tc>
        <w:tc>
          <w:tcPr>
            <w:tcW w:w="952" w:type="dxa"/>
            <w:shd w:val="clear" w:color="auto" w:fill="auto"/>
            <w:vAlign w:val="top"/>
          </w:tcPr>
          <w:p w14:paraId="6229DE47">
            <w:pPr>
              <w:rPr>
                <w:rFonts w:ascii="Arial"/>
                <w:sz w:val="21"/>
              </w:rPr>
            </w:pPr>
          </w:p>
        </w:tc>
        <w:tc>
          <w:tcPr>
            <w:tcW w:w="1096" w:type="dxa"/>
            <w:shd w:val="clear" w:color="auto" w:fill="auto"/>
            <w:vAlign w:val="top"/>
          </w:tcPr>
          <w:p w14:paraId="67B3170D">
            <w:pPr>
              <w:rPr>
                <w:rFonts w:ascii="Arial"/>
                <w:sz w:val="21"/>
              </w:rPr>
            </w:pPr>
          </w:p>
        </w:tc>
      </w:tr>
      <w:tr w14:paraId="71FD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40" w:type="dxa"/>
            <w:vMerge w:val="continue"/>
            <w:tcBorders>
              <w:top w:val="nil"/>
              <w:bottom w:val="nil"/>
            </w:tcBorders>
            <w:vAlign w:val="top"/>
          </w:tcPr>
          <w:p w14:paraId="0FBBD83F">
            <w:pPr>
              <w:rPr>
                <w:rFonts w:ascii="Arial"/>
                <w:sz w:val="21"/>
              </w:rPr>
            </w:pPr>
          </w:p>
        </w:tc>
        <w:tc>
          <w:tcPr>
            <w:tcW w:w="708" w:type="dxa"/>
            <w:vAlign w:val="top"/>
          </w:tcPr>
          <w:p w14:paraId="50E358F6">
            <w:pPr>
              <w:pStyle w:val="10"/>
              <w:spacing w:before="222" w:line="214" w:lineRule="auto"/>
              <w:ind w:left="149"/>
            </w:pPr>
            <w:r>
              <w:rPr>
                <w:b/>
                <w:bCs/>
                <w:spacing w:val="3"/>
              </w:rPr>
              <w:t>校内</w:t>
            </w:r>
          </w:p>
        </w:tc>
        <w:tc>
          <w:tcPr>
            <w:tcW w:w="4034" w:type="dxa"/>
            <w:vAlign w:val="top"/>
          </w:tcPr>
          <w:p w14:paraId="65E38F14">
            <w:pPr>
              <w:pStyle w:val="10"/>
              <w:spacing w:before="222" w:line="214" w:lineRule="auto"/>
              <w:ind w:left="190"/>
            </w:pPr>
            <w:r>
              <w:rPr>
                <w:spacing w:val="6"/>
              </w:rPr>
              <w:t>综合实训</w:t>
            </w:r>
          </w:p>
        </w:tc>
        <w:tc>
          <w:tcPr>
            <w:tcW w:w="763" w:type="dxa"/>
            <w:vAlign w:val="top"/>
          </w:tcPr>
          <w:p w14:paraId="2ED4AEA9">
            <w:pPr>
              <w:pStyle w:val="10"/>
              <w:spacing w:before="222" w:line="214" w:lineRule="auto"/>
              <w:ind w:left="297"/>
            </w:pPr>
            <w:r>
              <w:rPr>
                <w:spacing w:val="-7"/>
              </w:rPr>
              <w:t>14</w:t>
            </w:r>
          </w:p>
        </w:tc>
        <w:tc>
          <w:tcPr>
            <w:tcW w:w="986" w:type="dxa"/>
            <w:vAlign w:val="top"/>
          </w:tcPr>
          <w:p w14:paraId="2D6BC15B">
            <w:pPr>
              <w:pStyle w:val="10"/>
              <w:spacing w:before="222" w:line="214" w:lineRule="auto"/>
              <w:ind w:left="345"/>
            </w:pPr>
            <w:r>
              <w:rPr>
                <w:spacing w:val="1"/>
              </w:rPr>
              <w:t>252</w:t>
            </w:r>
          </w:p>
        </w:tc>
        <w:tc>
          <w:tcPr>
            <w:tcW w:w="927" w:type="dxa"/>
            <w:vAlign w:val="top"/>
          </w:tcPr>
          <w:p w14:paraId="011F5598">
            <w:pPr>
              <w:pStyle w:val="10"/>
              <w:spacing w:before="222" w:line="214" w:lineRule="auto"/>
              <w:ind w:left="420"/>
            </w:pPr>
            <w:r>
              <w:t>0</w:t>
            </w:r>
          </w:p>
        </w:tc>
        <w:tc>
          <w:tcPr>
            <w:tcW w:w="883" w:type="dxa"/>
            <w:vAlign w:val="top"/>
          </w:tcPr>
          <w:p w14:paraId="4792FBA4">
            <w:pPr>
              <w:pStyle w:val="10"/>
              <w:spacing w:before="222" w:line="214" w:lineRule="auto"/>
              <w:ind w:left="293"/>
            </w:pPr>
            <w:r>
              <w:rPr>
                <w:spacing w:val="1"/>
              </w:rPr>
              <w:t>252</w:t>
            </w:r>
          </w:p>
        </w:tc>
        <w:tc>
          <w:tcPr>
            <w:tcW w:w="658" w:type="dxa"/>
            <w:vAlign w:val="top"/>
          </w:tcPr>
          <w:p w14:paraId="04BAD991">
            <w:pPr>
              <w:rPr>
                <w:rFonts w:ascii="Arial"/>
                <w:sz w:val="21"/>
              </w:rPr>
            </w:pPr>
          </w:p>
        </w:tc>
        <w:tc>
          <w:tcPr>
            <w:tcW w:w="449" w:type="dxa"/>
            <w:vAlign w:val="top"/>
          </w:tcPr>
          <w:p w14:paraId="19B85154">
            <w:pPr>
              <w:rPr>
                <w:rFonts w:ascii="Arial"/>
                <w:sz w:val="21"/>
              </w:rPr>
            </w:pPr>
          </w:p>
        </w:tc>
        <w:tc>
          <w:tcPr>
            <w:tcW w:w="434" w:type="dxa"/>
            <w:vAlign w:val="top"/>
          </w:tcPr>
          <w:p w14:paraId="385521C2">
            <w:pPr>
              <w:rPr>
                <w:rFonts w:ascii="Arial"/>
                <w:sz w:val="21"/>
              </w:rPr>
            </w:pPr>
          </w:p>
        </w:tc>
        <w:tc>
          <w:tcPr>
            <w:tcW w:w="512" w:type="dxa"/>
            <w:vAlign w:val="top"/>
          </w:tcPr>
          <w:p w14:paraId="674C57B3">
            <w:pPr>
              <w:rPr>
                <w:rFonts w:ascii="Arial"/>
                <w:sz w:val="21"/>
              </w:rPr>
            </w:pPr>
          </w:p>
        </w:tc>
        <w:tc>
          <w:tcPr>
            <w:tcW w:w="638" w:type="dxa"/>
            <w:vAlign w:val="top"/>
          </w:tcPr>
          <w:p w14:paraId="75500E1F">
            <w:pPr>
              <w:pStyle w:val="10"/>
              <w:spacing w:before="222" w:line="214" w:lineRule="auto"/>
              <w:ind w:left="237"/>
            </w:pPr>
            <w:r>
              <w:rPr>
                <w:spacing w:val="-7"/>
              </w:rPr>
              <w:t>14</w:t>
            </w:r>
          </w:p>
        </w:tc>
        <w:tc>
          <w:tcPr>
            <w:tcW w:w="614" w:type="dxa"/>
            <w:vAlign w:val="top"/>
          </w:tcPr>
          <w:p w14:paraId="44790322">
            <w:pPr>
              <w:rPr>
                <w:rFonts w:ascii="Arial"/>
                <w:sz w:val="21"/>
              </w:rPr>
            </w:pPr>
          </w:p>
        </w:tc>
        <w:tc>
          <w:tcPr>
            <w:tcW w:w="952" w:type="dxa"/>
            <w:vAlign w:val="top"/>
          </w:tcPr>
          <w:p w14:paraId="5CCD3C46">
            <w:pPr>
              <w:pStyle w:val="10"/>
              <w:spacing w:before="222" w:line="214" w:lineRule="auto"/>
              <w:ind w:left="279"/>
            </w:pPr>
            <w:r>
              <w:rPr>
                <w:spacing w:val="3"/>
              </w:rPr>
              <w:t>必修</w:t>
            </w:r>
          </w:p>
        </w:tc>
        <w:tc>
          <w:tcPr>
            <w:tcW w:w="1096" w:type="dxa"/>
            <w:vAlign w:val="top"/>
          </w:tcPr>
          <w:p w14:paraId="54C68FE0">
            <w:pPr>
              <w:pStyle w:val="10"/>
              <w:spacing w:before="222" w:line="214" w:lineRule="auto"/>
              <w:ind w:left="345"/>
            </w:pPr>
            <w:r>
              <w:rPr>
                <w:spacing w:val="4"/>
              </w:rPr>
              <w:t>考试</w:t>
            </w:r>
          </w:p>
        </w:tc>
      </w:tr>
      <w:tr w14:paraId="03FC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40" w:type="dxa"/>
            <w:vMerge w:val="continue"/>
            <w:tcBorders>
              <w:top w:val="nil"/>
              <w:bottom w:val="nil"/>
            </w:tcBorders>
            <w:vAlign w:val="top"/>
          </w:tcPr>
          <w:p w14:paraId="69E7DAC0">
            <w:pPr>
              <w:rPr>
                <w:rFonts w:ascii="Arial"/>
                <w:sz w:val="21"/>
              </w:rPr>
            </w:pPr>
          </w:p>
        </w:tc>
        <w:tc>
          <w:tcPr>
            <w:tcW w:w="708" w:type="dxa"/>
            <w:vAlign w:val="top"/>
          </w:tcPr>
          <w:p w14:paraId="6188DDF8">
            <w:pPr>
              <w:pStyle w:val="10"/>
              <w:spacing w:before="224" w:line="213" w:lineRule="auto"/>
              <w:ind w:left="149"/>
            </w:pPr>
            <w:r>
              <w:rPr>
                <w:b/>
                <w:bCs/>
                <w:spacing w:val="3"/>
              </w:rPr>
              <w:t>校外</w:t>
            </w:r>
          </w:p>
        </w:tc>
        <w:tc>
          <w:tcPr>
            <w:tcW w:w="4034" w:type="dxa"/>
            <w:vAlign w:val="top"/>
          </w:tcPr>
          <w:p w14:paraId="798C943E">
            <w:pPr>
              <w:pStyle w:val="10"/>
              <w:spacing w:before="224" w:line="213" w:lineRule="auto"/>
              <w:ind w:left="190"/>
            </w:pPr>
            <w:r>
              <w:rPr>
                <w:spacing w:val="1"/>
              </w:rPr>
              <w:t>岗位实习</w:t>
            </w:r>
          </w:p>
        </w:tc>
        <w:tc>
          <w:tcPr>
            <w:tcW w:w="763" w:type="dxa"/>
            <w:vAlign w:val="top"/>
          </w:tcPr>
          <w:p w14:paraId="16754378">
            <w:pPr>
              <w:pStyle w:val="10"/>
              <w:spacing w:before="224" w:line="213" w:lineRule="auto"/>
              <w:ind w:left="286"/>
            </w:pPr>
            <w:r>
              <w:rPr>
                <w:spacing w:val="-2"/>
              </w:rPr>
              <w:t>33</w:t>
            </w:r>
          </w:p>
        </w:tc>
        <w:tc>
          <w:tcPr>
            <w:tcW w:w="986" w:type="dxa"/>
            <w:vAlign w:val="top"/>
          </w:tcPr>
          <w:p w14:paraId="07FB45AE">
            <w:pPr>
              <w:pStyle w:val="10"/>
              <w:spacing w:before="224" w:line="213" w:lineRule="auto"/>
              <w:ind w:left="344"/>
            </w:pPr>
            <w:r>
              <w:rPr>
                <w:spacing w:val="1"/>
              </w:rPr>
              <w:t>600</w:t>
            </w:r>
          </w:p>
        </w:tc>
        <w:tc>
          <w:tcPr>
            <w:tcW w:w="927" w:type="dxa"/>
            <w:vAlign w:val="top"/>
          </w:tcPr>
          <w:p w14:paraId="4E5A0D95">
            <w:pPr>
              <w:pStyle w:val="10"/>
              <w:spacing w:before="224" w:line="213" w:lineRule="auto"/>
              <w:ind w:left="420"/>
            </w:pPr>
            <w:r>
              <w:t>0</w:t>
            </w:r>
          </w:p>
        </w:tc>
        <w:tc>
          <w:tcPr>
            <w:tcW w:w="883" w:type="dxa"/>
            <w:vAlign w:val="top"/>
          </w:tcPr>
          <w:p w14:paraId="4B1C7359">
            <w:pPr>
              <w:pStyle w:val="10"/>
              <w:spacing w:before="224" w:line="213" w:lineRule="auto"/>
              <w:ind w:left="292"/>
            </w:pPr>
            <w:r>
              <w:rPr>
                <w:spacing w:val="1"/>
              </w:rPr>
              <w:t>600</w:t>
            </w:r>
          </w:p>
        </w:tc>
        <w:tc>
          <w:tcPr>
            <w:tcW w:w="658" w:type="dxa"/>
            <w:vAlign w:val="top"/>
          </w:tcPr>
          <w:p w14:paraId="45FF2331">
            <w:pPr>
              <w:rPr>
                <w:rFonts w:ascii="Arial"/>
                <w:sz w:val="21"/>
              </w:rPr>
            </w:pPr>
          </w:p>
        </w:tc>
        <w:tc>
          <w:tcPr>
            <w:tcW w:w="449" w:type="dxa"/>
            <w:vAlign w:val="top"/>
          </w:tcPr>
          <w:p w14:paraId="48B173CC">
            <w:pPr>
              <w:rPr>
                <w:rFonts w:ascii="Arial"/>
                <w:sz w:val="21"/>
              </w:rPr>
            </w:pPr>
          </w:p>
        </w:tc>
        <w:tc>
          <w:tcPr>
            <w:tcW w:w="434" w:type="dxa"/>
            <w:vAlign w:val="top"/>
          </w:tcPr>
          <w:p w14:paraId="1F820503">
            <w:pPr>
              <w:rPr>
                <w:rFonts w:ascii="Arial"/>
                <w:sz w:val="21"/>
              </w:rPr>
            </w:pPr>
          </w:p>
        </w:tc>
        <w:tc>
          <w:tcPr>
            <w:tcW w:w="512" w:type="dxa"/>
            <w:vAlign w:val="top"/>
          </w:tcPr>
          <w:p w14:paraId="588A267F">
            <w:pPr>
              <w:rPr>
                <w:rFonts w:ascii="Arial"/>
                <w:sz w:val="21"/>
              </w:rPr>
            </w:pPr>
          </w:p>
        </w:tc>
        <w:tc>
          <w:tcPr>
            <w:tcW w:w="638" w:type="dxa"/>
            <w:vAlign w:val="top"/>
          </w:tcPr>
          <w:p w14:paraId="0381EA1B">
            <w:pPr>
              <w:rPr>
                <w:rFonts w:ascii="Arial"/>
                <w:sz w:val="21"/>
              </w:rPr>
            </w:pPr>
          </w:p>
        </w:tc>
        <w:tc>
          <w:tcPr>
            <w:tcW w:w="614" w:type="dxa"/>
            <w:vAlign w:val="top"/>
          </w:tcPr>
          <w:p w14:paraId="57C45DB6">
            <w:pPr>
              <w:pStyle w:val="10"/>
              <w:spacing w:before="224" w:line="213" w:lineRule="auto"/>
              <w:ind w:left="212"/>
            </w:pPr>
            <w:r>
              <w:rPr>
                <w:spacing w:val="-2"/>
              </w:rPr>
              <w:t>30</w:t>
            </w:r>
          </w:p>
        </w:tc>
        <w:tc>
          <w:tcPr>
            <w:tcW w:w="952" w:type="dxa"/>
            <w:vAlign w:val="top"/>
          </w:tcPr>
          <w:p w14:paraId="1BD12FC0">
            <w:pPr>
              <w:pStyle w:val="10"/>
              <w:spacing w:before="224" w:line="213" w:lineRule="auto"/>
              <w:ind w:left="279"/>
            </w:pPr>
            <w:r>
              <w:rPr>
                <w:spacing w:val="3"/>
              </w:rPr>
              <w:t>必修</w:t>
            </w:r>
          </w:p>
        </w:tc>
        <w:tc>
          <w:tcPr>
            <w:tcW w:w="1096" w:type="dxa"/>
            <w:vAlign w:val="top"/>
          </w:tcPr>
          <w:p w14:paraId="04A39867">
            <w:pPr>
              <w:pStyle w:val="10"/>
              <w:spacing w:before="224" w:line="213" w:lineRule="auto"/>
              <w:ind w:left="345"/>
            </w:pPr>
            <w:r>
              <w:rPr>
                <w:spacing w:val="4"/>
              </w:rPr>
              <w:t>考试</w:t>
            </w:r>
          </w:p>
        </w:tc>
      </w:tr>
      <w:tr w14:paraId="1BC1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40" w:type="dxa"/>
            <w:vMerge w:val="continue"/>
            <w:tcBorders>
              <w:top w:val="nil"/>
            </w:tcBorders>
            <w:vAlign w:val="top"/>
          </w:tcPr>
          <w:p w14:paraId="2991402B">
            <w:pPr>
              <w:rPr>
                <w:rFonts w:ascii="Arial"/>
                <w:sz w:val="21"/>
              </w:rPr>
            </w:pPr>
          </w:p>
        </w:tc>
        <w:tc>
          <w:tcPr>
            <w:tcW w:w="4742" w:type="dxa"/>
            <w:gridSpan w:val="2"/>
            <w:vAlign w:val="top"/>
          </w:tcPr>
          <w:p w14:paraId="7F961FD6">
            <w:pPr>
              <w:pStyle w:val="10"/>
              <w:spacing w:before="224" w:line="213" w:lineRule="auto"/>
              <w:ind w:left="1648"/>
            </w:pPr>
            <w:r>
              <w:rPr>
                <w:b/>
                <w:bCs/>
                <w:spacing w:val="6"/>
              </w:rPr>
              <w:t>实习实训课小计</w:t>
            </w:r>
          </w:p>
        </w:tc>
        <w:tc>
          <w:tcPr>
            <w:tcW w:w="763" w:type="dxa"/>
            <w:vAlign w:val="top"/>
          </w:tcPr>
          <w:p w14:paraId="76CE85E4">
            <w:pPr>
              <w:pStyle w:val="10"/>
              <w:spacing w:before="224" w:line="213" w:lineRule="auto"/>
              <w:ind w:left="281"/>
            </w:pPr>
            <w:r>
              <w:rPr>
                <w:b/>
                <w:bCs/>
              </w:rPr>
              <w:t>47</w:t>
            </w:r>
          </w:p>
        </w:tc>
        <w:tc>
          <w:tcPr>
            <w:tcW w:w="986" w:type="dxa"/>
            <w:vAlign w:val="top"/>
          </w:tcPr>
          <w:p w14:paraId="343BDF6F">
            <w:pPr>
              <w:pStyle w:val="10"/>
              <w:spacing w:before="224" w:line="213" w:lineRule="auto"/>
              <w:ind w:left="343"/>
            </w:pPr>
            <w:r>
              <w:rPr>
                <w:b/>
                <w:bCs/>
              </w:rPr>
              <w:t>852</w:t>
            </w:r>
          </w:p>
        </w:tc>
        <w:tc>
          <w:tcPr>
            <w:tcW w:w="927" w:type="dxa"/>
            <w:vAlign w:val="top"/>
          </w:tcPr>
          <w:p w14:paraId="0B4069ED">
            <w:pPr>
              <w:pStyle w:val="10"/>
              <w:spacing w:before="224" w:line="213" w:lineRule="auto"/>
              <w:ind w:left="420"/>
            </w:pPr>
            <w:r>
              <w:rPr>
                <w:b/>
                <w:bCs/>
                <w:spacing w:val="-3"/>
              </w:rPr>
              <w:t>0</w:t>
            </w:r>
          </w:p>
        </w:tc>
        <w:tc>
          <w:tcPr>
            <w:tcW w:w="883" w:type="dxa"/>
            <w:vAlign w:val="top"/>
          </w:tcPr>
          <w:p w14:paraId="69266D07">
            <w:pPr>
              <w:pStyle w:val="10"/>
              <w:spacing w:before="224" w:line="213" w:lineRule="auto"/>
              <w:ind w:left="291"/>
            </w:pPr>
            <w:r>
              <w:rPr>
                <w:b/>
                <w:bCs/>
              </w:rPr>
              <w:t>852</w:t>
            </w:r>
          </w:p>
        </w:tc>
        <w:tc>
          <w:tcPr>
            <w:tcW w:w="658" w:type="dxa"/>
            <w:vAlign w:val="top"/>
          </w:tcPr>
          <w:p w14:paraId="330BD468">
            <w:pPr>
              <w:rPr>
                <w:rFonts w:ascii="Arial"/>
                <w:sz w:val="21"/>
              </w:rPr>
            </w:pPr>
          </w:p>
        </w:tc>
        <w:tc>
          <w:tcPr>
            <w:tcW w:w="449" w:type="dxa"/>
            <w:vAlign w:val="top"/>
          </w:tcPr>
          <w:p w14:paraId="2E58CA75">
            <w:pPr>
              <w:rPr>
                <w:rFonts w:ascii="Arial"/>
                <w:sz w:val="21"/>
              </w:rPr>
            </w:pPr>
          </w:p>
        </w:tc>
        <w:tc>
          <w:tcPr>
            <w:tcW w:w="434" w:type="dxa"/>
            <w:vAlign w:val="top"/>
          </w:tcPr>
          <w:p w14:paraId="0901259E">
            <w:pPr>
              <w:rPr>
                <w:rFonts w:ascii="Arial"/>
                <w:sz w:val="21"/>
              </w:rPr>
            </w:pPr>
          </w:p>
        </w:tc>
        <w:tc>
          <w:tcPr>
            <w:tcW w:w="512" w:type="dxa"/>
            <w:vAlign w:val="top"/>
          </w:tcPr>
          <w:p w14:paraId="4C3592AE">
            <w:pPr>
              <w:rPr>
                <w:rFonts w:ascii="Arial"/>
                <w:sz w:val="21"/>
              </w:rPr>
            </w:pPr>
          </w:p>
        </w:tc>
        <w:tc>
          <w:tcPr>
            <w:tcW w:w="638" w:type="dxa"/>
            <w:vAlign w:val="top"/>
          </w:tcPr>
          <w:p w14:paraId="4F7B1F6F">
            <w:pPr>
              <w:pStyle w:val="10"/>
              <w:spacing w:before="224" w:line="213" w:lineRule="auto"/>
              <w:ind w:left="237"/>
            </w:pPr>
            <w:r>
              <w:rPr>
                <w:b/>
                <w:bCs/>
                <w:spacing w:val="-9"/>
              </w:rPr>
              <w:t>14</w:t>
            </w:r>
          </w:p>
        </w:tc>
        <w:tc>
          <w:tcPr>
            <w:tcW w:w="614" w:type="dxa"/>
            <w:vAlign w:val="top"/>
          </w:tcPr>
          <w:p w14:paraId="6F8C711A">
            <w:pPr>
              <w:rPr>
                <w:rFonts w:ascii="Arial"/>
                <w:sz w:val="21"/>
              </w:rPr>
            </w:pPr>
          </w:p>
        </w:tc>
        <w:tc>
          <w:tcPr>
            <w:tcW w:w="952" w:type="dxa"/>
            <w:vAlign w:val="top"/>
          </w:tcPr>
          <w:p w14:paraId="29100BE6">
            <w:pPr>
              <w:rPr>
                <w:rFonts w:ascii="Arial"/>
                <w:sz w:val="21"/>
              </w:rPr>
            </w:pPr>
          </w:p>
        </w:tc>
        <w:tc>
          <w:tcPr>
            <w:tcW w:w="1096" w:type="dxa"/>
            <w:vAlign w:val="top"/>
          </w:tcPr>
          <w:p w14:paraId="46393C96">
            <w:pPr>
              <w:rPr>
                <w:rFonts w:ascii="Arial"/>
                <w:sz w:val="21"/>
              </w:rPr>
            </w:pPr>
          </w:p>
        </w:tc>
      </w:tr>
      <w:tr w14:paraId="2A9B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382" w:type="dxa"/>
            <w:gridSpan w:val="3"/>
            <w:shd w:val="clear" w:color="auto" w:fill="auto"/>
            <w:vAlign w:val="top"/>
          </w:tcPr>
          <w:p w14:paraId="550CB939">
            <w:pPr>
              <w:pStyle w:val="10"/>
              <w:spacing w:before="225" w:line="216" w:lineRule="auto"/>
              <w:ind w:left="2497"/>
            </w:pPr>
            <w:r>
              <w:rPr>
                <w:b/>
                <w:bCs/>
                <w:spacing w:val="1"/>
              </w:rPr>
              <w:t>总计</w:t>
            </w:r>
          </w:p>
        </w:tc>
        <w:tc>
          <w:tcPr>
            <w:tcW w:w="763" w:type="dxa"/>
            <w:shd w:val="clear" w:color="auto" w:fill="auto"/>
            <w:vAlign w:val="top"/>
          </w:tcPr>
          <w:p w14:paraId="5AE6BA34">
            <w:pPr>
              <w:pStyle w:val="10"/>
              <w:spacing w:before="225" w:line="216" w:lineRule="auto"/>
              <w:ind w:left="244"/>
              <w:rPr>
                <w:rFonts w:hint="default" w:eastAsia="宋体"/>
                <w:lang w:val="en-US" w:eastAsia="zh-CN"/>
              </w:rPr>
            </w:pPr>
            <w:r>
              <w:rPr>
                <w:rFonts w:hint="eastAsia"/>
                <w:b/>
                <w:bCs/>
                <w:spacing w:val="-4"/>
                <w:lang w:val="en-US" w:eastAsia="zh-CN"/>
              </w:rPr>
              <w:t>173</w:t>
            </w:r>
          </w:p>
        </w:tc>
        <w:tc>
          <w:tcPr>
            <w:tcW w:w="986" w:type="dxa"/>
            <w:shd w:val="clear" w:color="auto" w:fill="auto"/>
            <w:vAlign w:val="top"/>
          </w:tcPr>
          <w:p w14:paraId="5BAD31F8">
            <w:pPr>
              <w:pStyle w:val="10"/>
              <w:spacing w:before="225" w:line="216" w:lineRule="auto"/>
              <w:ind w:left="293"/>
              <w:rPr>
                <w:rFonts w:hint="default" w:eastAsia="宋体"/>
                <w:lang w:val="en-US" w:eastAsia="zh-CN"/>
              </w:rPr>
            </w:pPr>
            <w:r>
              <w:rPr>
                <w:b/>
                <w:bCs/>
              </w:rPr>
              <w:t>31</w:t>
            </w:r>
            <w:r>
              <w:rPr>
                <w:rFonts w:hint="eastAsia"/>
                <w:b/>
                <w:bCs/>
                <w:lang w:val="en-US" w:eastAsia="zh-CN"/>
              </w:rPr>
              <w:t>20</w:t>
            </w:r>
          </w:p>
        </w:tc>
        <w:tc>
          <w:tcPr>
            <w:tcW w:w="927" w:type="dxa"/>
            <w:shd w:val="clear" w:color="auto" w:fill="auto"/>
            <w:vAlign w:val="top"/>
          </w:tcPr>
          <w:p w14:paraId="25EDCA07">
            <w:pPr>
              <w:pStyle w:val="10"/>
              <w:spacing w:before="225" w:line="216" w:lineRule="auto"/>
              <w:ind w:left="276"/>
              <w:rPr>
                <w:rFonts w:hint="default" w:eastAsia="宋体"/>
                <w:lang w:val="en-US" w:eastAsia="zh-CN"/>
              </w:rPr>
            </w:pPr>
            <w:r>
              <w:rPr>
                <w:b/>
                <w:bCs/>
                <w:spacing w:val="-3"/>
              </w:rPr>
              <w:t>1</w:t>
            </w:r>
            <w:r>
              <w:rPr>
                <w:rFonts w:hint="eastAsia"/>
                <w:b/>
                <w:bCs/>
                <w:spacing w:val="-3"/>
                <w:lang w:val="en-US" w:eastAsia="zh-CN"/>
              </w:rPr>
              <w:t>276</w:t>
            </w:r>
          </w:p>
        </w:tc>
        <w:tc>
          <w:tcPr>
            <w:tcW w:w="883" w:type="dxa"/>
            <w:shd w:val="clear" w:color="auto" w:fill="auto"/>
            <w:vAlign w:val="top"/>
          </w:tcPr>
          <w:p w14:paraId="47CF6FF0">
            <w:pPr>
              <w:pStyle w:val="10"/>
              <w:spacing w:before="225" w:line="216" w:lineRule="auto"/>
              <w:ind w:left="253"/>
              <w:rPr>
                <w:rFonts w:hint="default" w:eastAsia="宋体"/>
                <w:lang w:val="en-US" w:eastAsia="zh-CN"/>
              </w:rPr>
            </w:pPr>
            <w:r>
              <w:rPr>
                <w:rFonts w:hint="eastAsia"/>
                <w:b/>
                <w:bCs/>
                <w:spacing w:val="-3"/>
                <w:lang w:val="en-US" w:eastAsia="zh-CN"/>
              </w:rPr>
              <w:t>1810</w:t>
            </w:r>
          </w:p>
        </w:tc>
        <w:tc>
          <w:tcPr>
            <w:tcW w:w="658" w:type="dxa"/>
            <w:shd w:val="clear" w:color="auto" w:fill="auto"/>
            <w:vAlign w:val="top"/>
          </w:tcPr>
          <w:p w14:paraId="7371BA0E">
            <w:pPr>
              <w:pStyle w:val="10"/>
              <w:spacing w:before="225" w:line="216" w:lineRule="auto"/>
              <w:ind w:left="233"/>
              <w:rPr>
                <w:rFonts w:hint="default" w:eastAsia="宋体"/>
                <w:lang w:val="en-US" w:eastAsia="zh-CN"/>
              </w:rPr>
            </w:pPr>
            <w:r>
              <w:rPr>
                <w:rFonts w:hint="eastAsia"/>
                <w:b/>
                <w:bCs/>
                <w:spacing w:val="-3"/>
                <w:lang w:val="en-US" w:eastAsia="zh-CN"/>
              </w:rPr>
              <w:t>27</w:t>
            </w:r>
          </w:p>
        </w:tc>
        <w:tc>
          <w:tcPr>
            <w:tcW w:w="449" w:type="dxa"/>
            <w:shd w:val="clear" w:color="auto" w:fill="auto"/>
            <w:vAlign w:val="top"/>
          </w:tcPr>
          <w:p w14:paraId="7E256A64">
            <w:pPr>
              <w:pStyle w:val="10"/>
              <w:spacing w:before="225" w:line="216" w:lineRule="auto"/>
              <w:ind w:left="128"/>
            </w:pPr>
            <w:r>
              <w:rPr>
                <w:b/>
                <w:bCs/>
                <w:spacing w:val="-2"/>
              </w:rPr>
              <w:t>29</w:t>
            </w:r>
          </w:p>
        </w:tc>
        <w:tc>
          <w:tcPr>
            <w:tcW w:w="434" w:type="dxa"/>
            <w:shd w:val="clear" w:color="auto" w:fill="auto"/>
            <w:vAlign w:val="top"/>
          </w:tcPr>
          <w:p w14:paraId="49910903">
            <w:pPr>
              <w:pStyle w:val="10"/>
              <w:spacing w:before="225" w:line="216" w:lineRule="auto"/>
              <w:ind w:left="119"/>
            </w:pPr>
            <w:r>
              <w:rPr>
                <w:b/>
                <w:bCs/>
                <w:spacing w:val="-3"/>
              </w:rPr>
              <w:t>23</w:t>
            </w:r>
          </w:p>
        </w:tc>
        <w:tc>
          <w:tcPr>
            <w:tcW w:w="512" w:type="dxa"/>
            <w:shd w:val="clear" w:color="auto" w:fill="auto"/>
            <w:vAlign w:val="top"/>
          </w:tcPr>
          <w:p w14:paraId="2A307F47">
            <w:pPr>
              <w:pStyle w:val="10"/>
              <w:spacing w:before="225" w:line="216" w:lineRule="auto"/>
              <w:ind w:left="160"/>
            </w:pPr>
            <w:r>
              <w:rPr>
                <w:b/>
                <w:bCs/>
                <w:spacing w:val="-2"/>
              </w:rPr>
              <w:t>27</w:t>
            </w:r>
          </w:p>
        </w:tc>
        <w:tc>
          <w:tcPr>
            <w:tcW w:w="638" w:type="dxa"/>
            <w:shd w:val="clear" w:color="auto" w:fill="auto"/>
            <w:vAlign w:val="top"/>
          </w:tcPr>
          <w:p w14:paraId="78FFEAFF">
            <w:pPr>
              <w:pStyle w:val="10"/>
              <w:spacing w:before="225" w:line="216" w:lineRule="auto"/>
              <w:ind w:left="224"/>
            </w:pPr>
            <w:r>
              <w:rPr>
                <w:b/>
                <w:bCs/>
                <w:spacing w:val="-3"/>
              </w:rPr>
              <w:t>26</w:t>
            </w:r>
          </w:p>
        </w:tc>
        <w:tc>
          <w:tcPr>
            <w:tcW w:w="614" w:type="dxa"/>
            <w:shd w:val="clear" w:color="auto" w:fill="auto"/>
            <w:vAlign w:val="top"/>
          </w:tcPr>
          <w:p w14:paraId="691486FA">
            <w:pPr>
              <w:pStyle w:val="10"/>
              <w:spacing w:before="225" w:line="216" w:lineRule="auto"/>
              <w:ind w:left="212"/>
            </w:pPr>
            <w:r>
              <w:rPr>
                <w:b/>
                <w:bCs/>
                <w:spacing w:val="-4"/>
              </w:rPr>
              <w:t>30</w:t>
            </w:r>
          </w:p>
        </w:tc>
        <w:tc>
          <w:tcPr>
            <w:tcW w:w="952" w:type="dxa"/>
            <w:shd w:val="clear" w:color="auto" w:fill="auto"/>
            <w:vAlign w:val="top"/>
          </w:tcPr>
          <w:p w14:paraId="5694D0BB">
            <w:pPr>
              <w:rPr>
                <w:rFonts w:ascii="Arial"/>
                <w:sz w:val="21"/>
              </w:rPr>
            </w:pPr>
          </w:p>
        </w:tc>
        <w:tc>
          <w:tcPr>
            <w:tcW w:w="1096" w:type="dxa"/>
            <w:shd w:val="clear" w:color="auto" w:fill="auto"/>
            <w:vAlign w:val="top"/>
          </w:tcPr>
          <w:p w14:paraId="37DB1453">
            <w:pPr>
              <w:rPr>
                <w:rFonts w:ascii="Arial"/>
                <w:sz w:val="21"/>
              </w:rPr>
            </w:pPr>
          </w:p>
        </w:tc>
      </w:tr>
    </w:tbl>
    <w:p w14:paraId="5755D492">
      <w:pPr>
        <w:spacing w:before="299" w:line="227" w:lineRule="auto"/>
        <w:ind w:left="620"/>
        <w:rPr>
          <w:rFonts w:ascii="宋体" w:hAnsi="宋体" w:eastAsia="宋体" w:cs="宋体"/>
          <w:sz w:val="20"/>
          <w:szCs w:val="20"/>
        </w:rPr>
      </w:pPr>
      <w:r>
        <w:rPr>
          <w:rFonts w:ascii="宋体" w:hAnsi="宋体" w:eastAsia="宋体" w:cs="宋体"/>
          <w:spacing w:val="10"/>
          <w:sz w:val="20"/>
          <w:szCs w:val="20"/>
        </w:rPr>
        <w:t>说明：本表课时不含国防教育、社会实践、入学教育、毕</w:t>
      </w:r>
      <w:r>
        <w:rPr>
          <w:rFonts w:ascii="宋体" w:hAnsi="宋体" w:eastAsia="宋体" w:cs="宋体"/>
          <w:spacing w:val="9"/>
          <w:sz w:val="20"/>
          <w:szCs w:val="20"/>
        </w:rPr>
        <w:t>业教育、劳动周等教学安排，根据实际情况灵活设置。</w:t>
      </w:r>
    </w:p>
    <w:p w14:paraId="79989E47">
      <w:pPr>
        <w:spacing w:line="227" w:lineRule="auto"/>
        <w:rPr>
          <w:rFonts w:ascii="宋体" w:hAnsi="宋体" w:eastAsia="宋体" w:cs="宋体"/>
          <w:sz w:val="20"/>
          <w:szCs w:val="20"/>
        </w:rPr>
        <w:sectPr>
          <w:footerReference r:id="rId16"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39436D50">
      <w:pPr>
        <w:pStyle w:val="2"/>
        <w:spacing w:line="274" w:lineRule="auto"/>
      </w:pPr>
    </w:p>
    <w:p w14:paraId="266C1571">
      <w:pPr>
        <w:keepNext w:val="0"/>
        <w:keepLines w:val="0"/>
        <w:pageBreakBefore w:val="0"/>
        <w:widowControl/>
        <w:kinsoku w:val="0"/>
        <w:wordWrap/>
        <w:overflowPunct/>
        <w:topLinePunct w:val="0"/>
        <w:autoSpaceDE w:val="0"/>
        <w:autoSpaceDN w:val="0"/>
        <w:bidi w:val="0"/>
        <w:adjustRightInd w:val="0"/>
        <w:snapToGrid w:val="0"/>
        <w:spacing w:line="600" w:lineRule="exact"/>
        <w:ind w:left="701"/>
        <w:textAlignment w:val="baseline"/>
        <w:outlineLvl w:val="0"/>
        <w:rPr>
          <w:rFonts w:ascii="黑体" w:hAnsi="黑体" w:eastAsia="黑体" w:cs="黑体"/>
          <w:sz w:val="30"/>
          <w:szCs w:val="30"/>
        </w:rPr>
      </w:pPr>
      <w:bookmarkStart w:id="9" w:name="bookmark17"/>
      <w:bookmarkEnd w:id="9"/>
      <w:bookmarkStart w:id="10" w:name="bookmark16"/>
      <w:bookmarkEnd w:id="10"/>
      <w:r>
        <w:rPr>
          <w:rFonts w:ascii="黑体" w:hAnsi="黑体" w:eastAsia="黑体" w:cs="黑体"/>
          <w:b/>
          <w:bCs/>
          <w:spacing w:val="-5"/>
          <w:sz w:val="30"/>
          <w:szCs w:val="30"/>
        </w:rPr>
        <w:t>八、实施保障</w:t>
      </w:r>
    </w:p>
    <w:p w14:paraId="587BCBE1">
      <w:pPr>
        <w:keepNext w:val="0"/>
        <w:keepLines w:val="0"/>
        <w:pageBreakBefore w:val="0"/>
        <w:widowControl/>
        <w:kinsoku w:val="0"/>
        <w:wordWrap/>
        <w:overflowPunct/>
        <w:topLinePunct w:val="0"/>
        <w:autoSpaceDE w:val="0"/>
        <w:autoSpaceDN w:val="0"/>
        <w:bidi w:val="0"/>
        <w:adjustRightInd w:val="0"/>
        <w:snapToGrid w:val="0"/>
        <w:spacing w:line="600" w:lineRule="exact"/>
        <w:ind w:left="99" w:right="88" w:firstLine="480"/>
        <w:textAlignment w:val="baseline"/>
        <w:rPr>
          <w:rFonts w:ascii="宋体" w:hAnsi="宋体" w:eastAsia="宋体" w:cs="宋体"/>
          <w:sz w:val="24"/>
          <w:szCs w:val="24"/>
        </w:rPr>
      </w:pPr>
      <w:r>
        <w:rPr>
          <w:rFonts w:ascii="宋体" w:hAnsi="宋体" w:eastAsia="宋体" w:cs="宋体"/>
          <w:spacing w:val="4"/>
          <w:sz w:val="24"/>
          <w:szCs w:val="24"/>
        </w:rPr>
        <w:t>主要涉及师资队伍、教学设施、教学资源、教学方法、学习评价、质量管理等</w:t>
      </w:r>
      <w:r>
        <w:rPr>
          <w:rFonts w:ascii="宋体" w:hAnsi="宋体" w:eastAsia="宋体" w:cs="宋体"/>
          <w:spacing w:val="-4"/>
          <w:sz w:val="24"/>
          <w:szCs w:val="24"/>
        </w:rPr>
        <w:t>方面。</w:t>
      </w:r>
    </w:p>
    <w:p w14:paraId="12660C05">
      <w:pPr>
        <w:keepNext w:val="0"/>
        <w:keepLines w:val="0"/>
        <w:pageBreakBefore w:val="0"/>
        <w:widowControl/>
        <w:kinsoku w:val="0"/>
        <w:wordWrap/>
        <w:overflowPunct/>
        <w:topLinePunct w:val="0"/>
        <w:autoSpaceDE w:val="0"/>
        <w:autoSpaceDN w:val="0"/>
        <w:bidi w:val="0"/>
        <w:adjustRightInd w:val="0"/>
        <w:snapToGrid w:val="0"/>
        <w:spacing w:line="600" w:lineRule="exact"/>
        <w:ind w:left="667"/>
        <w:textAlignment w:val="baseline"/>
        <w:outlineLvl w:val="1"/>
        <w:rPr>
          <w:rFonts w:ascii="宋体" w:hAnsi="宋体" w:eastAsia="宋体" w:cs="宋体"/>
          <w:sz w:val="28"/>
          <w:szCs w:val="28"/>
        </w:rPr>
      </w:pPr>
      <w:bookmarkStart w:id="11" w:name="bookmark18"/>
      <w:bookmarkEnd w:id="11"/>
      <w:r>
        <w:rPr>
          <w:rFonts w:ascii="宋体" w:hAnsi="宋体" w:eastAsia="宋体" w:cs="宋体"/>
          <w:b/>
          <w:bCs/>
          <w:spacing w:val="-5"/>
          <w:sz w:val="28"/>
          <w:szCs w:val="28"/>
        </w:rPr>
        <w:t>（一）师资队伍</w:t>
      </w:r>
    </w:p>
    <w:p w14:paraId="0AF7A291">
      <w:pPr>
        <w:keepNext w:val="0"/>
        <w:keepLines w:val="0"/>
        <w:pageBreakBefore w:val="0"/>
        <w:widowControl/>
        <w:kinsoku w:val="0"/>
        <w:wordWrap/>
        <w:overflowPunct/>
        <w:topLinePunct w:val="0"/>
        <w:autoSpaceDE w:val="0"/>
        <w:autoSpaceDN w:val="0"/>
        <w:bidi w:val="0"/>
        <w:adjustRightInd w:val="0"/>
        <w:snapToGrid w:val="0"/>
        <w:spacing w:line="600" w:lineRule="exact"/>
        <w:ind w:left="97" w:right="88" w:firstLine="482"/>
        <w:jc w:val="both"/>
        <w:textAlignment w:val="baseline"/>
        <w:rPr>
          <w:rFonts w:ascii="宋体" w:hAnsi="宋体" w:eastAsia="宋体" w:cs="宋体"/>
          <w:sz w:val="24"/>
          <w:szCs w:val="24"/>
        </w:rPr>
      </w:pPr>
      <w:r>
        <w:rPr>
          <w:rFonts w:ascii="宋体" w:hAnsi="宋体" w:eastAsia="宋体" w:cs="宋体"/>
          <w:spacing w:val="3"/>
          <w:sz w:val="24"/>
          <w:szCs w:val="24"/>
        </w:rPr>
        <w:t>按照“</w:t>
      </w:r>
      <w:r>
        <w:rPr>
          <w:rFonts w:ascii="宋体" w:hAnsi="宋体" w:eastAsia="宋体" w:cs="宋体"/>
          <w:spacing w:val="-65"/>
          <w:sz w:val="24"/>
          <w:szCs w:val="24"/>
        </w:rPr>
        <w:t xml:space="preserve"> </w:t>
      </w:r>
      <w:r>
        <w:rPr>
          <w:rFonts w:ascii="宋体" w:hAnsi="宋体" w:eastAsia="宋体" w:cs="宋体"/>
          <w:spacing w:val="3"/>
          <w:sz w:val="24"/>
          <w:szCs w:val="24"/>
        </w:rPr>
        <w:t>四有好老师</w:t>
      </w:r>
      <w:r>
        <w:rPr>
          <w:rFonts w:ascii="宋体" w:hAnsi="宋体" w:eastAsia="宋体" w:cs="宋体"/>
          <w:spacing w:val="-76"/>
          <w:sz w:val="24"/>
          <w:szCs w:val="24"/>
        </w:rPr>
        <w:t xml:space="preserve"> </w:t>
      </w:r>
      <w:r>
        <w:rPr>
          <w:rFonts w:ascii="宋体" w:hAnsi="宋体" w:eastAsia="宋体" w:cs="宋体"/>
          <w:spacing w:val="3"/>
          <w:sz w:val="24"/>
          <w:szCs w:val="24"/>
        </w:rPr>
        <w:t>”“</w:t>
      </w:r>
      <w:r>
        <w:rPr>
          <w:rFonts w:ascii="宋体" w:hAnsi="宋体" w:eastAsia="宋体" w:cs="宋体"/>
          <w:spacing w:val="-76"/>
          <w:sz w:val="24"/>
          <w:szCs w:val="24"/>
        </w:rPr>
        <w:t xml:space="preserve"> </w:t>
      </w:r>
      <w:r>
        <w:rPr>
          <w:rFonts w:ascii="宋体" w:hAnsi="宋体" w:eastAsia="宋体" w:cs="宋体"/>
          <w:spacing w:val="3"/>
          <w:sz w:val="24"/>
          <w:szCs w:val="24"/>
        </w:rPr>
        <w:t>四个相统一</w:t>
      </w:r>
      <w:r>
        <w:rPr>
          <w:rFonts w:ascii="宋体" w:hAnsi="宋体" w:eastAsia="宋体" w:cs="宋体"/>
          <w:spacing w:val="-74"/>
          <w:sz w:val="24"/>
          <w:szCs w:val="24"/>
        </w:rPr>
        <w:t xml:space="preserve"> </w:t>
      </w:r>
      <w:r>
        <w:rPr>
          <w:rFonts w:ascii="宋体" w:hAnsi="宋体" w:eastAsia="宋体" w:cs="宋体"/>
          <w:spacing w:val="3"/>
          <w:sz w:val="24"/>
          <w:szCs w:val="24"/>
        </w:rPr>
        <w:t>”“</w:t>
      </w:r>
      <w:r>
        <w:rPr>
          <w:rFonts w:ascii="宋体" w:hAnsi="宋体" w:eastAsia="宋体" w:cs="宋体"/>
          <w:spacing w:val="-76"/>
          <w:sz w:val="24"/>
          <w:szCs w:val="24"/>
        </w:rPr>
        <w:t xml:space="preserve"> </w:t>
      </w:r>
      <w:r>
        <w:rPr>
          <w:rFonts w:ascii="宋体" w:hAnsi="宋体" w:eastAsia="宋体" w:cs="宋体"/>
          <w:spacing w:val="3"/>
          <w:sz w:val="24"/>
          <w:szCs w:val="24"/>
        </w:rPr>
        <w:t>四个引路人</w:t>
      </w:r>
      <w:r>
        <w:rPr>
          <w:rFonts w:ascii="宋体" w:hAnsi="宋体" w:eastAsia="宋体" w:cs="宋体"/>
          <w:spacing w:val="-76"/>
          <w:sz w:val="24"/>
          <w:szCs w:val="24"/>
        </w:rPr>
        <w:t xml:space="preserve"> </w:t>
      </w:r>
      <w:r>
        <w:rPr>
          <w:rFonts w:ascii="宋体" w:hAnsi="宋体" w:eastAsia="宋体" w:cs="宋体"/>
          <w:spacing w:val="3"/>
          <w:sz w:val="24"/>
          <w:szCs w:val="24"/>
        </w:rPr>
        <w:t>”的要求建设专业教师队</w:t>
      </w:r>
      <w:r>
        <w:rPr>
          <w:rFonts w:ascii="宋体" w:hAnsi="宋体" w:eastAsia="宋体" w:cs="宋体"/>
          <w:spacing w:val="4"/>
          <w:sz w:val="24"/>
          <w:szCs w:val="24"/>
        </w:rPr>
        <w:t>伍，将师德师风作为教师队伍建设的第一标准。根据《教育部办公厅关</w:t>
      </w:r>
      <w:r>
        <w:rPr>
          <w:rFonts w:ascii="宋体" w:hAnsi="宋体" w:eastAsia="宋体" w:cs="宋体"/>
          <w:spacing w:val="3"/>
          <w:sz w:val="24"/>
          <w:szCs w:val="24"/>
        </w:rPr>
        <w:t>于进一步加</w:t>
      </w:r>
      <w:r>
        <w:rPr>
          <w:rFonts w:ascii="宋体" w:hAnsi="宋体" w:eastAsia="宋体" w:cs="宋体"/>
          <w:spacing w:val="4"/>
          <w:sz w:val="24"/>
          <w:szCs w:val="24"/>
        </w:rPr>
        <w:t>强全国职业院校教师教学创新团队建设的通知》（</w:t>
      </w:r>
      <w:r>
        <w:rPr>
          <w:rFonts w:ascii="宋体" w:hAnsi="宋体" w:eastAsia="宋体" w:cs="宋体"/>
          <w:spacing w:val="3"/>
          <w:sz w:val="24"/>
          <w:szCs w:val="24"/>
        </w:rPr>
        <w:t>教师厅函〔2022〕21号）、教育</w:t>
      </w:r>
      <w:r>
        <w:rPr>
          <w:rFonts w:ascii="宋体" w:hAnsi="宋体" w:eastAsia="宋体" w:cs="宋体"/>
          <w:sz w:val="24"/>
          <w:szCs w:val="24"/>
        </w:rPr>
        <w:t>部办公厅《关于做好职业教育“双师型</w:t>
      </w:r>
      <w:r>
        <w:rPr>
          <w:rFonts w:ascii="宋体" w:hAnsi="宋体" w:eastAsia="宋体" w:cs="宋体"/>
          <w:spacing w:val="-85"/>
          <w:sz w:val="24"/>
          <w:szCs w:val="24"/>
        </w:rPr>
        <w:t xml:space="preserve"> </w:t>
      </w:r>
      <w:r>
        <w:rPr>
          <w:rFonts w:ascii="宋体" w:hAnsi="宋体" w:eastAsia="宋体" w:cs="宋体"/>
          <w:sz w:val="24"/>
          <w:szCs w:val="24"/>
        </w:rPr>
        <w:t>”教师认</w:t>
      </w:r>
      <w:r>
        <w:rPr>
          <w:rFonts w:ascii="宋体" w:hAnsi="宋体" w:eastAsia="宋体" w:cs="宋体"/>
          <w:spacing w:val="-1"/>
          <w:sz w:val="24"/>
          <w:szCs w:val="24"/>
        </w:rPr>
        <w:t>定工作的通知》（教师厅〔2022〕2</w:t>
      </w:r>
      <w:r>
        <w:rPr>
          <w:rFonts w:ascii="宋体" w:hAnsi="宋体" w:eastAsia="宋体" w:cs="宋体"/>
          <w:sz w:val="24"/>
          <w:szCs w:val="24"/>
        </w:rPr>
        <w:t>号）、《中共中央</w:t>
      </w:r>
      <w:r>
        <w:rPr>
          <w:rFonts w:ascii="宋体" w:hAnsi="宋体" w:eastAsia="宋体" w:cs="宋体"/>
          <w:spacing w:val="35"/>
          <w:sz w:val="24"/>
          <w:szCs w:val="24"/>
        </w:rPr>
        <w:t xml:space="preserve"> </w:t>
      </w:r>
      <w:r>
        <w:rPr>
          <w:rFonts w:ascii="宋体" w:hAnsi="宋体" w:eastAsia="宋体" w:cs="宋体"/>
          <w:sz w:val="24"/>
          <w:szCs w:val="24"/>
        </w:rPr>
        <w:t>国务院关于弘扬教育家精神</w:t>
      </w:r>
      <w:r>
        <w:rPr>
          <w:rFonts w:ascii="宋体" w:hAnsi="宋体" w:eastAsia="宋体" w:cs="宋体"/>
          <w:spacing w:val="-1"/>
          <w:sz w:val="24"/>
          <w:szCs w:val="24"/>
        </w:rPr>
        <w:t>加强新时代高素质专业化教师队伍建</w:t>
      </w:r>
      <w:r>
        <w:rPr>
          <w:rFonts w:ascii="宋体" w:hAnsi="宋体" w:eastAsia="宋体" w:cs="宋体"/>
          <w:spacing w:val="4"/>
          <w:sz w:val="24"/>
          <w:szCs w:val="24"/>
        </w:rPr>
        <w:t>设的意见》（2024年）等文件精神，建设符合项目式</w:t>
      </w:r>
      <w:r>
        <w:rPr>
          <w:rFonts w:ascii="宋体" w:hAnsi="宋体" w:eastAsia="宋体" w:cs="宋体"/>
          <w:spacing w:val="3"/>
          <w:sz w:val="24"/>
          <w:szCs w:val="24"/>
        </w:rPr>
        <w:t>、模块化教学需要的教学创新</w:t>
      </w:r>
      <w:r>
        <w:rPr>
          <w:rFonts w:ascii="宋体" w:hAnsi="宋体" w:eastAsia="宋体" w:cs="宋体"/>
          <w:spacing w:val="4"/>
          <w:sz w:val="24"/>
          <w:szCs w:val="24"/>
        </w:rPr>
        <w:t>团队，不断优化教师能力结构。开展教师队伍建设，合理配置教师资源</w:t>
      </w:r>
      <w:r>
        <w:rPr>
          <w:rFonts w:ascii="宋体" w:hAnsi="宋体" w:eastAsia="宋体" w:cs="宋体"/>
          <w:spacing w:val="3"/>
          <w:sz w:val="24"/>
          <w:szCs w:val="24"/>
        </w:rPr>
        <w:t>。适应“互</w:t>
      </w:r>
      <w:r>
        <w:rPr>
          <w:rFonts w:ascii="宋体" w:hAnsi="宋体" w:eastAsia="宋体" w:cs="宋体"/>
          <w:sz w:val="24"/>
          <w:szCs w:val="24"/>
        </w:rPr>
        <w:t>联网+职业教育</w:t>
      </w:r>
      <w:r>
        <w:rPr>
          <w:rFonts w:ascii="宋体" w:hAnsi="宋体" w:eastAsia="宋体" w:cs="宋体"/>
          <w:spacing w:val="-88"/>
          <w:sz w:val="24"/>
          <w:szCs w:val="24"/>
        </w:rPr>
        <w:t xml:space="preserve"> </w:t>
      </w:r>
      <w:r>
        <w:rPr>
          <w:rFonts w:ascii="宋体" w:hAnsi="宋体" w:eastAsia="宋体" w:cs="宋体"/>
          <w:sz w:val="24"/>
          <w:szCs w:val="24"/>
        </w:rPr>
        <w:t>”新要求，全面提升数字素养和</w:t>
      </w:r>
      <w:r>
        <w:rPr>
          <w:rFonts w:ascii="宋体" w:hAnsi="宋体" w:eastAsia="宋体" w:cs="宋体"/>
          <w:spacing w:val="-1"/>
          <w:sz w:val="24"/>
          <w:szCs w:val="24"/>
        </w:rPr>
        <w:t>信息技术应用能力，推动大数据、人</w:t>
      </w:r>
      <w:r>
        <w:rPr>
          <w:rFonts w:ascii="宋体" w:hAnsi="宋体" w:eastAsia="宋体" w:cs="宋体"/>
          <w:spacing w:val="4"/>
          <w:sz w:val="24"/>
          <w:szCs w:val="24"/>
        </w:rPr>
        <w:t>工智能、虚拟现实等现代信息技术在教育教学中的广泛应用，</w:t>
      </w:r>
      <w:r>
        <w:rPr>
          <w:rFonts w:ascii="宋体" w:hAnsi="宋体" w:eastAsia="宋体" w:cs="宋体"/>
          <w:spacing w:val="3"/>
          <w:sz w:val="24"/>
          <w:szCs w:val="24"/>
        </w:rPr>
        <w:t>积极推动角色转变和</w:t>
      </w:r>
      <w:r>
        <w:rPr>
          <w:rFonts w:ascii="宋体" w:hAnsi="宋体" w:eastAsia="宋体" w:cs="宋体"/>
          <w:spacing w:val="-1"/>
          <w:sz w:val="24"/>
          <w:szCs w:val="24"/>
        </w:rPr>
        <w:t>教学理念、教学观念、教学内容、教学方法以及教学评价等方面的改革。</w:t>
      </w:r>
    </w:p>
    <w:p w14:paraId="5FAC32E7">
      <w:pPr>
        <w:keepNext w:val="0"/>
        <w:keepLines w:val="0"/>
        <w:pageBreakBefore w:val="0"/>
        <w:widowControl/>
        <w:kinsoku w:val="0"/>
        <w:wordWrap/>
        <w:overflowPunct/>
        <w:topLinePunct w:val="0"/>
        <w:autoSpaceDE w:val="0"/>
        <w:autoSpaceDN w:val="0"/>
        <w:bidi w:val="0"/>
        <w:adjustRightInd w:val="0"/>
        <w:snapToGrid w:val="0"/>
        <w:spacing w:line="600" w:lineRule="exact"/>
        <w:ind w:left="99" w:right="88" w:firstLine="496"/>
        <w:textAlignment w:val="baseline"/>
        <w:rPr>
          <w:rFonts w:ascii="宋体" w:hAnsi="宋体" w:eastAsia="宋体" w:cs="宋体"/>
          <w:sz w:val="24"/>
          <w:szCs w:val="24"/>
        </w:rPr>
      </w:pPr>
      <w:r>
        <w:rPr>
          <w:rFonts w:ascii="宋体" w:hAnsi="宋体" w:eastAsia="宋体" w:cs="宋体"/>
          <w:b/>
          <w:bCs/>
          <w:spacing w:val="3"/>
          <w:sz w:val="24"/>
          <w:szCs w:val="24"/>
        </w:rPr>
        <w:t>1.队伍结构。</w:t>
      </w:r>
      <w:r>
        <w:rPr>
          <w:rFonts w:ascii="宋体" w:hAnsi="宋体" w:eastAsia="宋体" w:cs="宋体"/>
          <w:spacing w:val="3"/>
          <w:sz w:val="24"/>
          <w:szCs w:val="24"/>
        </w:rPr>
        <w:t>专任教师队伍的数量、学历和职称符合国家有关规定</w:t>
      </w:r>
      <w:r>
        <w:rPr>
          <w:rFonts w:ascii="宋体" w:hAnsi="宋体" w:eastAsia="宋体" w:cs="宋体"/>
          <w:spacing w:val="2"/>
          <w:sz w:val="24"/>
          <w:szCs w:val="24"/>
        </w:rPr>
        <w:t>，形成合理</w:t>
      </w:r>
      <w:r>
        <w:rPr>
          <w:rFonts w:ascii="宋体" w:hAnsi="宋体" w:eastAsia="宋体" w:cs="宋体"/>
          <w:sz w:val="24"/>
          <w:szCs w:val="24"/>
        </w:rPr>
        <w:t>的梯队结构。学生数与专任教师数比例不高于18：1，专任教师中具有高级专业技术</w:t>
      </w:r>
      <w:r>
        <w:rPr>
          <w:rFonts w:ascii="宋体" w:hAnsi="宋体" w:eastAsia="宋体" w:cs="宋体"/>
          <w:spacing w:val="3"/>
          <w:sz w:val="24"/>
          <w:szCs w:val="24"/>
        </w:rPr>
        <w:t>职务人数不低于20%。“双师型</w:t>
      </w:r>
      <w:r>
        <w:rPr>
          <w:rFonts w:ascii="宋体" w:hAnsi="宋体" w:eastAsia="宋体" w:cs="宋体"/>
          <w:spacing w:val="-86"/>
          <w:sz w:val="24"/>
          <w:szCs w:val="24"/>
        </w:rPr>
        <w:t xml:space="preserve"> </w:t>
      </w:r>
      <w:r>
        <w:rPr>
          <w:rFonts w:ascii="宋体" w:hAnsi="宋体" w:eastAsia="宋体" w:cs="宋体"/>
          <w:spacing w:val="3"/>
          <w:sz w:val="24"/>
          <w:szCs w:val="24"/>
        </w:rPr>
        <w:t>”教师占专业课教师数</w:t>
      </w:r>
      <w:r>
        <w:rPr>
          <w:rFonts w:ascii="宋体" w:hAnsi="宋体" w:eastAsia="宋体" w:cs="宋体"/>
          <w:spacing w:val="2"/>
          <w:sz w:val="24"/>
          <w:szCs w:val="24"/>
        </w:rPr>
        <w:t>比例达到85%。整合校内外优</w:t>
      </w:r>
      <w:r>
        <w:rPr>
          <w:rFonts w:ascii="宋体" w:hAnsi="宋体" w:eastAsia="宋体" w:cs="宋体"/>
          <w:spacing w:val="4"/>
          <w:sz w:val="24"/>
          <w:szCs w:val="24"/>
        </w:rPr>
        <w:t>质人才资源，选聘企业高级技术人员担任行业导师，组建校企合作</w:t>
      </w:r>
      <w:r>
        <w:rPr>
          <w:rFonts w:ascii="宋体" w:hAnsi="宋体" w:eastAsia="宋体" w:cs="宋体"/>
          <w:spacing w:val="3"/>
          <w:sz w:val="24"/>
          <w:szCs w:val="24"/>
        </w:rPr>
        <w:t>、专兼结合的教</w:t>
      </w:r>
      <w:r>
        <w:rPr>
          <w:rFonts w:ascii="宋体" w:hAnsi="宋体" w:eastAsia="宋体" w:cs="宋体"/>
          <w:spacing w:val="-1"/>
          <w:sz w:val="24"/>
          <w:szCs w:val="24"/>
        </w:rPr>
        <w:t>师团队，建立定期开展专业（学科）教研机制。</w:t>
      </w:r>
    </w:p>
    <w:p w14:paraId="462A82CA">
      <w:pPr>
        <w:keepNext w:val="0"/>
        <w:keepLines w:val="0"/>
        <w:pageBreakBefore w:val="0"/>
        <w:widowControl/>
        <w:kinsoku w:val="0"/>
        <w:wordWrap/>
        <w:overflowPunct/>
        <w:topLinePunct w:val="0"/>
        <w:autoSpaceDE w:val="0"/>
        <w:autoSpaceDN w:val="0"/>
        <w:bidi w:val="0"/>
        <w:adjustRightInd w:val="0"/>
        <w:snapToGrid w:val="0"/>
        <w:spacing w:line="600" w:lineRule="exact"/>
        <w:ind w:left="99" w:right="88" w:firstLine="481"/>
        <w:textAlignment w:val="baseline"/>
        <w:rPr>
          <w:rFonts w:ascii="宋体" w:hAnsi="宋体" w:eastAsia="宋体" w:cs="宋体"/>
          <w:sz w:val="24"/>
          <w:szCs w:val="24"/>
        </w:rPr>
      </w:pPr>
      <w:r>
        <w:rPr>
          <w:rFonts w:ascii="宋体" w:hAnsi="宋体" w:eastAsia="宋体" w:cs="宋体"/>
          <w:b/>
          <w:bCs/>
          <w:spacing w:val="3"/>
          <w:sz w:val="24"/>
          <w:szCs w:val="24"/>
        </w:rPr>
        <w:t>2.专业带头人。</w:t>
      </w:r>
      <w:r>
        <w:rPr>
          <w:rFonts w:ascii="宋体" w:hAnsi="宋体" w:eastAsia="宋体" w:cs="宋体"/>
          <w:spacing w:val="3"/>
          <w:sz w:val="24"/>
          <w:szCs w:val="24"/>
        </w:rPr>
        <w:t>原则上应具有本专业及相关专业副高及以上职称和较强的实践</w:t>
      </w:r>
      <w:r>
        <w:rPr>
          <w:rFonts w:ascii="宋体" w:hAnsi="宋体" w:eastAsia="宋体" w:cs="宋体"/>
          <w:spacing w:val="4"/>
          <w:sz w:val="24"/>
          <w:szCs w:val="24"/>
        </w:rPr>
        <w:t>能力，能广泛联系行业企业，了解国内外计算机应用等行业发</w:t>
      </w:r>
      <w:r>
        <w:rPr>
          <w:rFonts w:ascii="宋体" w:hAnsi="宋体" w:eastAsia="宋体" w:cs="宋体"/>
          <w:spacing w:val="3"/>
          <w:sz w:val="24"/>
          <w:szCs w:val="24"/>
        </w:rPr>
        <w:t>展新趋势，准确把握</w:t>
      </w:r>
      <w:r>
        <w:rPr>
          <w:rFonts w:ascii="宋体" w:hAnsi="宋体" w:eastAsia="宋体" w:cs="宋体"/>
          <w:spacing w:val="4"/>
          <w:sz w:val="24"/>
          <w:szCs w:val="24"/>
        </w:rPr>
        <w:t>行业企业用人需求，具有组织开展专业建设、教科研工作和企业服</w:t>
      </w:r>
      <w:r>
        <w:rPr>
          <w:rFonts w:ascii="宋体" w:hAnsi="宋体" w:eastAsia="宋体" w:cs="宋体"/>
          <w:spacing w:val="3"/>
          <w:sz w:val="24"/>
          <w:szCs w:val="24"/>
        </w:rPr>
        <w:t>务的能力，在本</w:t>
      </w:r>
      <w:r>
        <w:rPr>
          <w:rFonts w:ascii="宋体" w:hAnsi="宋体" w:eastAsia="宋体" w:cs="宋体"/>
          <w:spacing w:val="-1"/>
          <w:sz w:val="24"/>
          <w:szCs w:val="24"/>
        </w:rPr>
        <w:t>专业改革发展中起引领作用。</w:t>
      </w:r>
    </w:p>
    <w:p w14:paraId="4F62BDE5">
      <w:pPr>
        <w:keepNext w:val="0"/>
        <w:keepLines w:val="0"/>
        <w:pageBreakBefore w:val="0"/>
        <w:widowControl/>
        <w:kinsoku w:val="0"/>
        <w:wordWrap/>
        <w:overflowPunct/>
        <w:topLinePunct w:val="0"/>
        <w:autoSpaceDE w:val="0"/>
        <w:autoSpaceDN w:val="0"/>
        <w:bidi w:val="0"/>
        <w:adjustRightInd w:val="0"/>
        <w:snapToGrid w:val="0"/>
        <w:spacing w:line="600" w:lineRule="exact"/>
        <w:ind w:left="98" w:right="88" w:firstLine="484"/>
        <w:textAlignment w:val="baseline"/>
        <w:rPr>
          <w:rFonts w:ascii="宋体" w:hAnsi="宋体" w:eastAsia="宋体" w:cs="宋体"/>
          <w:sz w:val="24"/>
          <w:szCs w:val="24"/>
        </w:rPr>
      </w:pPr>
      <w:r>
        <w:rPr>
          <w:rFonts w:ascii="宋体" w:hAnsi="宋体" w:eastAsia="宋体" w:cs="宋体"/>
          <w:b/>
          <w:bCs/>
          <w:spacing w:val="3"/>
          <w:sz w:val="24"/>
          <w:szCs w:val="24"/>
        </w:rPr>
        <w:t>3.专任教师。</w:t>
      </w:r>
      <w:r>
        <w:rPr>
          <w:rFonts w:ascii="宋体" w:hAnsi="宋体" w:eastAsia="宋体" w:cs="宋体"/>
          <w:spacing w:val="3"/>
          <w:sz w:val="24"/>
          <w:szCs w:val="24"/>
        </w:rPr>
        <w:t>具有教师资格证书；具有计算机应用等相关专业学历；具有一定</w:t>
      </w:r>
      <w:r>
        <w:rPr>
          <w:rFonts w:ascii="宋体" w:hAnsi="宋体" w:eastAsia="宋体" w:cs="宋体"/>
          <w:spacing w:val="4"/>
          <w:sz w:val="24"/>
          <w:szCs w:val="24"/>
        </w:rPr>
        <w:t>年限的相应工作经历或者实践经验，达到相应的技术技能水平；具有</w:t>
      </w:r>
      <w:r>
        <w:rPr>
          <w:rFonts w:ascii="宋体" w:hAnsi="宋体" w:eastAsia="宋体" w:cs="宋体"/>
          <w:spacing w:val="3"/>
          <w:sz w:val="24"/>
          <w:szCs w:val="24"/>
        </w:rPr>
        <w:t>本专业理论和</w:t>
      </w:r>
      <w:r>
        <w:rPr>
          <w:rFonts w:ascii="宋体" w:hAnsi="宋体" w:eastAsia="宋体" w:cs="宋体"/>
          <w:spacing w:val="4"/>
          <w:sz w:val="24"/>
          <w:szCs w:val="24"/>
        </w:rPr>
        <w:t>实践能力；能够落实课程思政要求，挖掘专业课程中的思政教育元素</w:t>
      </w:r>
      <w:r>
        <w:rPr>
          <w:rFonts w:ascii="宋体" w:hAnsi="宋体" w:eastAsia="宋体" w:cs="宋体"/>
          <w:spacing w:val="3"/>
          <w:sz w:val="24"/>
          <w:szCs w:val="24"/>
        </w:rPr>
        <w:t>和资源；能够</w:t>
      </w:r>
      <w:r>
        <w:rPr>
          <w:rFonts w:ascii="宋体" w:hAnsi="宋体" w:eastAsia="宋体" w:cs="宋体"/>
          <w:spacing w:val="4"/>
          <w:sz w:val="24"/>
          <w:szCs w:val="24"/>
        </w:rPr>
        <w:t>运用信息技术开展混合式教学等教法改革；能够跟踪新经济、新技术</w:t>
      </w:r>
      <w:r>
        <w:rPr>
          <w:rFonts w:ascii="宋体" w:hAnsi="宋体" w:eastAsia="宋体" w:cs="宋体"/>
          <w:spacing w:val="3"/>
          <w:sz w:val="24"/>
          <w:szCs w:val="24"/>
        </w:rPr>
        <w:t>发展前沿，开</w:t>
      </w:r>
      <w:r>
        <w:rPr>
          <w:rFonts w:ascii="宋体" w:hAnsi="宋体" w:eastAsia="宋体" w:cs="宋体"/>
          <w:sz w:val="24"/>
          <w:szCs w:val="24"/>
        </w:rPr>
        <w:t>展社会服务；专业教师每年至少 1 个月在 企业或生产性实训基地锻炼，每5年累计</w:t>
      </w:r>
      <w:r>
        <w:rPr>
          <w:rFonts w:ascii="宋体" w:hAnsi="宋体" w:eastAsia="宋体" w:cs="宋体"/>
          <w:spacing w:val="-1"/>
          <w:sz w:val="24"/>
          <w:szCs w:val="24"/>
        </w:rPr>
        <w:t>不少于 6 个月的企业实践经历。</w:t>
      </w:r>
    </w:p>
    <w:p w14:paraId="1BF359D5">
      <w:pPr>
        <w:keepNext w:val="0"/>
        <w:keepLines w:val="0"/>
        <w:pageBreakBefore w:val="0"/>
        <w:widowControl/>
        <w:kinsoku w:val="0"/>
        <w:wordWrap/>
        <w:overflowPunct/>
        <w:topLinePunct w:val="0"/>
        <w:autoSpaceDE w:val="0"/>
        <w:autoSpaceDN w:val="0"/>
        <w:bidi w:val="0"/>
        <w:adjustRightInd w:val="0"/>
        <w:snapToGrid w:val="0"/>
        <w:spacing w:line="600" w:lineRule="exact"/>
        <w:ind w:left="98" w:right="88" w:firstLine="479"/>
        <w:textAlignment w:val="baseline"/>
        <w:rPr>
          <w:rFonts w:ascii="宋体" w:hAnsi="宋体" w:eastAsia="宋体" w:cs="宋体"/>
          <w:spacing w:val="-2"/>
          <w:sz w:val="24"/>
          <w:szCs w:val="24"/>
        </w:rPr>
      </w:pPr>
      <w:r>
        <w:rPr>
          <w:rFonts w:ascii="宋体" w:hAnsi="宋体" w:eastAsia="宋体" w:cs="宋体"/>
          <w:b/>
          <w:bCs/>
          <w:spacing w:val="3"/>
          <w:sz w:val="24"/>
          <w:szCs w:val="24"/>
        </w:rPr>
        <w:t>4.兼职教师。</w:t>
      </w:r>
      <w:r>
        <w:rPr>
          <w:rFonts w:ascii="宋体" w:hAnsi="宋体" w:eastAsia="宋体" w:cs="宋体"/>
          <w:spacing w:val="3"/>
          <w:sz w:val="24"/>
          <w:szCs w:val="24"/>
        </w:rPr>
        <w:t>主要从本专业相关行业企业的高技能人才中聘任，应具有扎实的</w:t>
      </w:r>
      <w:r>
        <w:rPr>
          <w:rFonts w:ascii="宋体" w:hAnsi="宋体" w:eastAsia="宋体" w:cs="宋体"/>
          <w:sz w:val="24"/>
          <w:szCs w:val="24"/>
        </w:rPr>
        <w:t>专业知识和丰富的实际 工作经验，一般应具有中级及以上专业技术职务（职称）或</w:t>
      </w:r>
      <w:r>
        <w:rPr>
          <w:rFonts w:ascii="宋体" w:hAnsi="宋体" w:eastAsia="宋体" w:cs="宋体"/>
          <w:spacing w:val="4"/>
          <w:sz w:val="24"/>
          <w:szCs w:val="24"/>
        </w:rPr>
        <w:t>高级工及以上职业技能等级，了解教育教学规律，能承担专业课程教</w:t>
      </w:r>
      <w:r>
        <w:rPr>
          <w:rFonts w:ascii="宋体" w:hAnsi="宋体" w:eastAsia="宋体" w:cs="宋体"/>
          <w:spacing w:val="3"/>
          <w:sz w:val="24"/>
          <w:szCs w:val="24"/>
        </w:rPr>
        <w:t>学、实习实训</w:t>
      </w:r>
      <w:r>
        <w:rPr>
          <w:rFonts w:ascii="宋体" w:hAnsi="宋体" w:eastAsia="宋体" w:cs="宋体"/>
          <w:spacing w:val="7"/>
          <w:sz w:val="24"/>
          <w:szCs w:val="24"/>
        </w:rPr>
        <w:t>指导和学生职业发展规划指导等专业教学 任务。根据需要聘请技能大师、劳动模</w:t>
      </w:r>
      <w:r>
        <w:rPr>
          <w:rFonts w:ascii="宋体" w:hAnsi="宋体" w:eastAsia="宋体" w:cs="宋体"/>
          <w:sz w:val="24"/>
          <w:szCs w:val="24"/>
        </w:rPr>
        <w:t>范、能工巧匠等高技能人才，根据国家有关要求制定 针对兼职教师聘任与管理的具</w:t>
      </w:r>
      <w:r>
        <w:rPr>
          <w:rFonts w:ascii="宋体" w:hAnsi="宋体" w:eastAsia="宋体" w:cs="宋体"/>
          <w:spacing w:val="-2"/>
          <w:sz w:val="24"/>
          <w:szCs w:val="24"/>
        </w:rPr>
        <w:t>体实施办法。</w:t>
      </w:r>
    </w:p>
    <w:p w14:paraId="705F291F">
      <w:pPr>
        <w:keepNext w:val="0"/>
        <w:keepLines w:val="0"/>
        <w:pageBreakBefore w:val="0"/>
        <w:widowControl/>
        <w:kinsoku w:val="0"/>
        <w:wordWrap/>
        <w:overflowPunct/>
        <w:topLinePunct w:val="0"/>
        <w:autoSpaceDE w:val="0"/>
        <w:autoSpaceDN w:val="0"/>
        <w:bidi w:val="0"/>
        <w:adjustRightInd w:val="0"/>
        <w:snapToGrid w:val="0"/>
        <w:spacing w:line="600" w:lineRule="exact"/>
        <w:ind w:right="88" w:firstLine="271" w:firstLineChars="100"/>
        <w:textAlignment w:val="baseline"/>
        <w:rPr>
          <w:rFonts w:ascii="宋体" w:hAnsi="宋体" w:eastAsia="宋体" w:cs="宋体"/>
          <w:b/>
          <w:bCs/>
          <w:spacing w:val="-5"/>
          <w:sz w:val="28"/>
          <w:szCs w:val="28"/>
        </w:rPr>
      </w:pPr>
      <w:r>
        <w:rPr>
          <w:rFonts w:ascii="宋体" w:hAnsi="宋体" w:eastAsia="宋体" w:cs="宋体"/>
          <w:b/>
          <w:bCs/>
          <w:spacing w:val="-5"/>
          <w:sz w:val="28"/>
          <w:szCs w:val="28"/>
        </w:rPr>
        <w:t>（二）教学设施</w:t>
      </w:r>
    </w:p>
    <w:p w14:paraId="2EA22A0B">
      <w:pPr>
        <w:spacing w:before="206" w:line="361" w:lineRule="auto"/>
        <w:ind w:left="56" w:right="235" w:firstLine="483"/>
        <w:jc w:val="both"/>
        <w:rPr>
          <w:rFonts w:ascii="宋体" w:hAnsi="宋体" w:eastAsia="宋体" w:cs="宋体"/>
          <w:sz w:val="24"/>
          <w:szCs w:val="24"/>
        </w:rPr>
      </w:pPr>
      <w:r>
        <w:rPr>
          <w:rFonts w:ascii="宋体" w:hAnsi="宋体" w:eastAsia="宋体" w:cs="宋体"/>
          <w:spacing w:val="-3"/>
          <w:sz w:val="24"/>
          <w:szCs w:val="24"/>
        </w:rPr>
        <w:t>教学设施主要包括能够满足正常的课程教学、实习实训所需的专业教室、实</w:t>
      </w:r>
      <w:r>
        <w:rPr>
          <w:rFonts w:ascii="宋体" w:hAnsi="宋体" w:eastAsia="宋体" w:cs="宋体"/>
          <w:spacing w:val="-4"/>
          <w:sz w:val="24"/>
          <w:szCs w:val="24"/>
        </w:rPr>
        <w:t>训室</w:t>
      </w:r>
      <w:r>
        <w:rPr>
          <w:rFonts w:ascii="宋体" w:hAnsi="宋体" w:eastAsia="宋体" w:cs="宋体"/>
          <w:spacing w:val="-3"/>
          <w:sz w:val="24"/>
          <w:szCs w:val="24"/>
        </w:rPr>
        <w:t>和实习实训基地。依据教育部《职业院校专业实训教学条件建设标准》（职业学校专</w:t>
      </w:r>
      <w:r>
        <w:rPr>
          <w:rFonts w:ascii="宋体" w:hAnsi="宋体" w:eastAsia="宋体" w:cs="宋体"/>
          <w:spacing w:val="-1"/>
          <w:sz w:val="24"/>
          <w:szCs w:val="24"/>
        </w:rPr>
        <w:t>业仪器设备装备规范）升级设备供给。</w:t>
      </w:r>
    </w:p>
    <w:p w14:paraId="21F308A7">
      <w:pPr>
        <w:keepNext w:val="0"/>
        <w:keepLines w:val="0"/>
        <w:pageBreakBefore w:val="0"/>
        <w:widowControl/>
        <w:kinsoku w:val="0"/>
        <w:wordWrap/>
        <w:overflowPunct/>
        <w:topLinePunct w:val="0"/>
        <w:autoSpaceDE w:val="0"/>
        <w:autoSpaceDN w:val="0"/>
        <w:bidi w:val="0"/>
        <w:adjustRightInd w:val="0"/>
        <w:snapToGrid w:val="0"/>
        <w:spacing w:line="600" w:lineRule="exact"/>
        <w:ind w:firstLine="234" w:firstLineChars="100"/>
        <w:textAlignment w:val="baseline"/>
        <w:rPr>
          <w:rFonts w:ascii="宋体" w:hAnsi="宋体" w:eastAsia="宋体" w:cs="宋体"/>
          <w:sz w:val="24"/>
          <w:szCs w:val="24"/>
        </w:rPr>
      </w:pP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教室要求</w:t>
      </w:r>
    </w:p>
    <w:p w14:paraId="7350BEF3">
      <w:pPr>
        <w:keepNext w:val="0"/>
        <w:keepLines w:val="0"/>
        <w:pageBreakBefore w:val="0"/>
        <w:widowControl/>
        <w:kinsoku w:val="0"/>
        <w:wordWrap/>
        <w:overflowPunct/>
        <w:topLinePunct w:val="0"/>
        <w:autoSpaceDE w:val="0"/>
        <w:autoSpaceDN w:val="0"/>
        <w:bidi w:val="0"/>
        <w:adjustRightInd w:val="0"/>
        <w:snapToGrid w:val="0"/>
        <w:spacing w:line="600" w:lineRule="exact"/>
        <w:ind w:left="201" w:right="210" w:firstLine="480"/>
        <w:textAlignment w:val="baseline"/>
        <w:rPr>
          <w:rFonts w:ascii="宋体" w:hAnsi="宋体" w:eastAsia="宋体" w:cs="宋体"/>
          <w:sz w:val="24"/>
          <w:szCs w:val="24"/>
        </w:rPr>
      </w:pPr>
      <w:r>
        <w:rPr>
          <w:rFonts w:ascii="宋体" w:hAnsi="宋体" w:eastAsia="宋体" w:cs="宋体"/>
          <w:spacing w:val="5"/>
          <w:sz w:val="24"/>
          <w:szCs w:val="24"/>
        </w:rPr>
        <w:t>根据教育部《职业院校专业实训教学条件建设</w:t>
      </w:r>
      <w:r>
        <w:rPr>
          <w:rFonts w:ascii="宋体" w:hAnsi="宋体" w:eastAsia="宋体" w:cs="宋体"/>
          <w:spacing w:val="4"/>
          <w:sz w:val="24"/>
          <w:szCs w:val="24"/>
        </w:rPr>
        <w:t>标准》要求，按照</w:t>
      </w:r>
      <w:r>
        <w:rPr>
          <w:rFonts w:hint="eastAsia" w:ascii="宋体" w:hAnsi="宋体" w:eastAsia="宋体" w:cs="宋体"/>
          <w:spacing w:val="4"/>
          <w:sz w:val="24"/>
          <w:szCs w:val="24"/>
          <w:lang w:val="en-US" w:eastAsia="zh-CN"/>
        </w:rPr>
        <w:t>工业机器人技术应用</w:t>
      </w:r>
      <w:r>
        <w:rPr>
          <w:rFonts w:ascii="宋体" w:hAnsi="宋体" w:eastAsia="宋体" w:cs="宋体"/>
          <w:spacing w:val="4"/>
          <w:sz w:val="24"/>
          <w:szCs w:val="24"/>
        </w:rPr>
        <w:t>专业的课程设置特点，实训室墙面进行企业文化布置和宣传，根据要求配有多媒</w:t>
      </w:r>
      <w:r>
        <w:rPr>
          <w:rFonts w:ascii="宋体" w:hAnsi="宋体" w:eastAsia="宋体" w:cs="宋体"/>
          <w:spacing w:val="-2"/>
          <w:sz w:val="24"/>
          <w:szCs w:val="24"/>
        </w:rPr>
        <w:t>体设施设备，课堂教学具备实现“互联网+</w:t>
      </w:r>
      <w:r>
        <w:rPr>
          <w:rFonts w:ascii="宋体" w:hAnsi="宋体" w:eastAsia="宋体" w:cs="宋体"/>
          <w:spacing w:val="-73"/>
          <w:sz w:val="24"/>
          <w:szCs w:val="24"/>
        </w:rPr>
        <w:t xml:space="preserve"> </w:t>
      </w:r>
      <w:r>
        <w:rPr>
          <w:rFonts w:ascii="宋体" w:hAnsi="宋体" w:eastAsia="宋体" w:cs="宋体"/>
          <w:spacing w:val="-2"/>
          <w:sz w:val="24"/>
          <w:szCs w:val="24"/>
        </w:rPr>
        <w:t>”的教学设施及条件。</w:t>
      </w:r>
    </w:p>
    <w:p w14:paraId="457EC243">
      <w:pPr>
        <w:pStyle w:val="2"/>
        <w:spacing w:before="287" w:line="330" w:lineRule="auto"/>
        <w:ind w:right="18" w:firstLine="496" w:firstLineChars="2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w:t>
      </w:r>
    </w:p>
    <w:p w14:paraId="0B89E2E8">
      <w:pPr>
        <w:pStyle w:val="2"/>
        <w:spacing w:before="287" w:line="330" w:lineRule="auto"/>
        <w:ind w:right="18" w:firstLine="496" w:firstLineChars="200"/>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2.校内外实训基地</w:t>
      </w:r>
    </w:p>
    <w:p w14:paraId="2C263035">
      <w:pPr>
        <w:pStyle w:val="2"/>
        <w:spacing w:before="287" w:line="330" w:lineRule="auto"/>
        <w:ind w:right="18" w:firstLine="496" w:firstLineChars="200"/>
        <w:rPr>
          <w:rFonts w:ascii="宋体" w:hAnsi="宋体" w:eastAsia="宋体" w:cs="宋体"/>
          <w:snapToGrid w:val="0"/>
          <w:color w:val="000000"/>
          <w:spacing w:val="4"/>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本专业建设有电工电子实训设备、电力拖动与 PLC 实训 设备、 单片机与智能小车设备、人形竞赛机器人、工业机器 人考核工作站、工业机器人（FOXBOT）、拆装机器人本体、 实训六角桌、工业机器人离线仿真机房等完善的工业机器人一体化教学设备，能够满足学生的学习需求。</w:t>
      </w:r>
    </w:p>
    <w:p w14:paraId="58A39F4C">
      <w:pPr>
        <w:bidi w:val="0"/>
        <w:rPr>
          <w:rFonts w:hint="eastAsia" w:ascii="Arial" w:hAnsi="Arial" w:eastAsia="Arial" w:cs="Arial"/>
          <w:snapToGrid w:val="0"/>
          <w:color w:val="000000"/>
          <w:kern w:val="0"/>
          <w:sz w:val="21"/>
          <w:szCs w:val="21"/>
          <w:lang w:val="en-US" w:eastAsia="zh-CN" w:bidi="ar-SA"/>
        </w:rPr>
      </w:pPr>
    </w:p>
    <w:p w14:paraId="3C780BCE">
      <w:pPr>
        <w:keepNext w:val="0"/>
        <w:keepLines w:val="0"/>
        <w:pageBreakBefore w:val="0"/>
        <w:widowControl/>
        <w:kinsoku w:val="0"/>
        <w:wordWrap/>
        <w:overflowPunct/>
        <w:topLinePunct w:val="0"/>
        <w:autoSpaceDE w:val="0"/>
        <w:autoSpaceDN w:val="0"/>
        <w:bidi w:val="0"/>
        <w:adjustRightInd w:val="0"/>
        <w:snapToGrid w:val="0"/>
        <w:spacing w:line="360" w:lineRule="auto"/>
        <w:ind w:right="91"/>
        <w:textAlignment w:val="baseline"/>
        <w:rPr>
          <w:rFonts w:ascii="宋体" w:hAnsi="宋体" w:eastAsia="宋体" w:cs="宋体"/>
          <w:b/>
          <w:bCs/>
          <w:spacing w:val="-5"/>
          <w:sz w:val="28"/>
          <w:szCs w:val="28"/>
        </w:rPr>
      </w:pPr>
      <w:r>
        <w:rPr>
          <w:rFonts w:ascii="宋体" w:hAnsi="宋体" w:eastAsia="宋体" w:cs="宋体"/>
          <w:b/>
          <w:bCs/>
          <w:spacing w:val="-5"/>
          <w:sz w:val="28"/>
          <w:szCs w:val="28"/>
        </w:rPr>
        <w:t>（</w:t>
      </w:r>
      <w:r>
        <w:rPr>
          <w:rFonts w:hint="eastAsia" w:ascii="宋体" w:hAnsi="宋体" w:eastAsia="宋体" w:cs="宋体"/>
          <w:b/>
          <w:bCs/>
          <w:spacing w:val="-5"/>
          <w:sz w:val="28"/>
          <w:szCs w:val="28"/>
          <w:lang w:val="en-US" w:eastAsia="zh-CN"/>
        </w:rPr>
        <w:t>三</w:t>
      </w:r>
      <w:r>
        <w:rPr>
          <w:rFonts w:ascii="宋体" w:hAnsi="宋体" w:eastAsia="宋体" w:cs="宋体"/>
          <w:b/>
          <w:bCs/>
          <w:spacing w:val="-5"/>
          <w:sz w:val="28"/>
          <w:szCs w:val="28"/>
        </w:rPr>
        <w:t>）教学设施</w:t>
      </w:r>
    </w:p>
    <w:p w14:paraId="22CE9727">
      <w:pPr>
        <w:numPr>
          <w:ilvl w:val="0"/>
          <w:numId w:val="0"/>
        </w:numPr>
        <w:spacing w:line="403" w:lineRule="auto"/>
        <w:ind w:firstLine="496" w:firstLineChars="200"/>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本专业与</w:t>
      </w:r>
      <w:r>
        <w:rPr>
          <w:rFonts w:hint="eastAsia" w:ascii="宋体" w:hAnsi="宋体" w:eastAsia="宋体" w:cs="宋体"/>
          <w:snapToGrid w:val="0"/>
          <w:color w:val="000000"/>
          <w:spacing w:val="4"/>
          <w:kern w:val="0"/>
          <w:sz w:val="24"/>
          <w:szCs w:val="24"/>
          <w:lang w:val="en-US" w:eastAsia="zh-CN" w:bidi="ar-SA"/>
        </w:rPr>
        <w:t>山西二本网络科技有限公司、山西晋龙智晟无人机科技有限公司</w:t>
      </w:r>
      <w:r>
        <w:rPr>
          <w:rFonts w:hint="eastAsia" w:ascii="宋体" w:hAnsi="宋体" w:eastAsia="宋体" w:cs="宋体"/>
          <w:snapToGrid w:val="0"/>
          <w:color w:val="000000"/>
          <w:spacing w:val="4"/>
          <w:kern w:val="0"/>
          <w:sz w:val="24"/>
          <w:szCs w:val="24"/>
          <w:lang w:val="en-US" w:eastAsia="en-US" w:bidi="ar-SA"/>
        </w:rPr>
        <w:t>进行合作，学生可以完全免费拥有哈工海渡的一切教学资源，哈工海渡建立了完善的教学体系以辅助传统教学，涵盖文本教材、教学视频、多功能仿真软件和教学APP。在工业机器人教学方面，可节省教学成本，丰富师生教学活动，提校教学质量。</w:t>
      </w:r>
    </w:p>
    <w:p w14:paraId="48077B41">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1.教材选用</w:t>
      </w:r>
    </w:p>
    <w:p w14:paraId="38B44CB9">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snapToGrid w:val="0"/>
          <w:color w:val="000000"/>
          <w:spacing w:val="4"/>
          <w:kern w:val="0"/>
          <w:sz w:val="24"/>
          <w:szCs w:val="24"/>
          <w:lang w:val="en-US" w:eastAsia="en-US" w:bidi="ar-SA"/>
        </w:rPr>
      </w:pPr>
      <w:r>
        <w:rPr>
          <w:rFonts w:hint="default" w:ascii="宋体" w:hAnsi="宋体" w:eastAsia="宋体" w:cs="宋体"/>
          <w:snapToGrid w:val="0"/>
          <w:color w:val="000000"/>
          <w:spacing w:val="4"/>
          <w:kern w:val="0"/>
          <w:sz w:val="24"/>
          <w:szCs w:val="24"/>
          <w:lang w:val="en-US" w:eastAsia="zh-CN" w:bidi="ar-SA"/>
        </w:rPr>
        <w:t>学校成立教材选用委员会，明确职责分工，制定了《</w:t>
      </w:r>
      <w:r>
        <w:rPr>
          <w:rFonts w:hint="eastAsia" w:ascii="宋体" w:hAnsi="宋体" w:eastAsia="宋体" w:cs="宋体"/>
          <w:snapToGrid w:val="0"/>
          <w:color w:val="000000"/>
          <w:spacing w:val="4"/>
          <w:kern w:val="0"/>
          <w:sz w:val="24"/>
          <w:szCs w:val="24"/>
          <w:lang w:val="en-US" w:eastAsia="zh-CN" w:bidi="ar-SA"/>
        </w:rPr>
        <w:t>忻州市飞天艺术职业</w:t>
      </w:r>
      <w:r>
        <w:rPr>
          <w:rFonts w:hint="default" w:ascii="宋体" w:hAnsi="宋体" w:eastAsia="宋体" w:cs="宋体"/>
          <w:snapToGrid w:val="0"/>
          <w:color w:val="000000"/>
          <w:spacing w:val="4"/>
          <w:kern w:val="0"/>
          <w:sz w:val="24"/>
          <w:szCs w:val="24"/>
          <w:lang w:val="en-US" w:eastAsia="zh-CN" w:bidi="ar-SA"/>
        </w:rPr>
        <w:t>学校教材管理办法》，教材选用工作以学生为中心，加强信息公开与宣传，严格按照国家教育部和省教育厅的文件精神，依法依规，教材管理工作严谨有序、规范细致，符合《职业院校教材管理办法》</w:t>
      </w:r>
      <w:r>
        <w:rPr>
          <w:rFonts w:hint="eastAsia" w:ascii="宋体" w:hAnsi="宋体" w:eastAsia="宋体" w:cs="宋体"/>
          <w:snapToGrid w:val="0"/>
          <w:color w:val="000000"/>
          <w:spacing w:val="4"/>
          <w:kern w:val="0"/>
          <w:sz w:val="24"/>
          <w:szCs w:val="24"/>
          <w:lang w:val="en-US" w:eastAsia="zh-CN" w:bidi="ar-SA"/>
        </w:rPr>
        <w:t>。</w:t>
      </w:r>
    </w:p>
    <w:p w14:paraId="0479D097">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2.工业机器人培训认证</w:t>
      </w:r>
    </w:p>
    <w:p w14:paraId="47E9F8EB">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本专业依托山西二本网络科技有限公司、山西晋龙智晟无人机科技有限公司规范的培训装备，以及完善的考核平台，一站式解决了学生的培训认证问题，让学生在校期间就能考取由机械行业职业鉴定指导中心颁发的工业机器人装调工证书，提生竞争力。</w:t>
      </w:r>
    </w:p>
    <w:p w14:paraId="6ABEBCCC">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496" w:firstLineChars="20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3. 图书文献配备</w:t>
      </w:r>
    </w:p>
    <w:p w14:paraId="1F6C3FB6">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图书文献配备能满足人才培养、专业建设、教科研等工作的需要。专业类图书文献主要包括：机器人产业发展规划、工业机器人应用手册、机器人与机器人装备标准等技术类和案例类图书， 以及机器人技术及产业等方面的专业学术期刊。及时配置新经济、新技术、新工艺、新材料、新管理方式、新服务方式等相关的图书文献。</w:t>
      </w:r>
    </w:p>
    <w:p w14:paraId="75D170D2">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496" w:firstLineChars="20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4.数字教学资源配置</w:t>
      </w:r>
    </w:p>
    <w:p w14:paraId="4C90FEDC">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建设、配备与本专业有关的音视频素材、教学课件、数字化教学案例库、虚拟仿真软件等专业教学资源库，种类丰富、形式多样、使用便捷、动态更新、满足教学。</w:t>
      </w:r>
    </w:p>
    <w:p w14:paraId="158489DE">
      <w:pPr>
        <w:spacing w:before="1" w:line="219" w:lineRule="auto"/>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四） 教学方法</w:t>
      </w:r>
    </w:p>
    <w:p w14:paraId="178ABC23">
      <w:pPr>
        <w:spacing w:before="184" w:line="359" w:lineRule="auto"/>
        <w:ind w:right="11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通过案例教学法、任务驱动教学法、角色扮演法、演示教学法等教学方法，根据教学目的要求，组织学生对案例的调查、阅读、思考、分析、讨论和交流等活动，教给他们分析问题和解决问题的方法或道理，进而提高分析问题和解决问题的能力；通过具体的任务，培养学生解决具体问题的能力；通过实物展示、模拟视频，真实场景飞行等进行实践操作，使学生通过观察获得关于事物及其现象的感性认识，从而激发学生的学习兴趣，集中注意力，使学生获得感性知识的同时，加深对事物的印象，并能 够把理论知识与实践知识联系起来，从而有利于形成深刻的、正确的概念。整个教学贯彻“学生为主，老师为辅”、在“学中做，做中学 ”的理念，充分调动学生学习的积极性，从而达到良好的教学效果。</w:t>
      </w:r>
    </w:p>
    <w:p w14:paraId="3EC26273">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（五）学习评价</w:t>
      </w:r>
    </w:p>
    <w:p w14:paraId="315B293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由学校、用人单位共同实施评价，基本素养和文化知识及技能主要由学校通过学生课程学习的作业、课堂提问、出勤、考试、技能考核等进行过程评价和 结果评价，顶岗实习评价以实习单位为主，通过实习考勤、实习记录、实习报告、实习表现等方面，结合实习指导教师的评价对学生进行综合评价。</w:t>
      </w:r>
    </w:p>
    <w:p w14:paraId="103A818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1．文化知识和职业技能评价</w:t>
      </w:r>
    </w:p>
    <w:p w14:paraId="1FC0169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专业素养包括文化知识、专业基础、专业技能三个方面。具体要求：</w:t>
      </w:r>
    </w:p>
    <w:p w14:paraId="6D66154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文化知识：文化基础好，知识面宽，开设的公共课学的扎实，信息处理能力强。</w:t>
      </w:r>
    </w:p>
    <w:p w14:paraId="5E6CF61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专业基础： 开设的专业领域的基础课程的理论知识和技能常识掌握到位， 专</w:t>
      </w:r>
    </w:p>
    <w:p w14:paraId="125E7FB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业知识面开阔。</w:t>
      </w:r>
    </w:p>
    <w:p w14:paraId="50686E7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专业技能： 开设的专业领域的专业核心课程的理论知识学的扎实， 能运用理</w:t>
      </w:r>
    </w:p>
    <w:p w14:paraId="64926F0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论知识指导实际操作，动手能力强，与岗位要求实现对接。</w:t>
      </w:r>
    </w:p>
    <w:p w14:paraId="6F64D78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文化知识和职业技能成绩构成：按照中等职业学校考试管理规定执行。</w:t>
      </w:r>
    </w:p>
    <w:p w14:paraId="6B7AD59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2．顶岗实习评价</w:t>
      </w:r>
    </w:p>
    <w:p w14:paraId="244E668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考核成绩参照实习单位鉴定以及学生个人的实习考勤、实习记录、实习报告、 实习表现等进行综合评定，分为优秀、良好、一般、及格、不及格五个等级。</w:t>
      </w:r>
    </w:p>
    <w:p w14:paraId="742EBD3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成绩及格及以上者获得相应的顶岗实习学分。</w:t>
      </w:r>
    </w:p>
    <w:p w14:paraId="36F9D2B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（1）优秀   实习态度端正，遵守实习纪律，能很好的完成实习任务，达到 实习课程标准中规定的全部要求，实习报告能对实习内容进行全面、系统的总结，并能运用学过的知识和技能解决工作中的实际问题，成绩优异。</w:t>
      </w:r>
    </w:p>
    <w:p w14:paraId="3527A1A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（2）良好   实习态度端正，遵守实习纪律，能较好的完成实习任务，达到 实习课程标准中规定的全部要求，实习报告能对实习内容进行比较全面、系统的总结， 并能运用学过的知识和技能解决工作中的实际问题，成绩良好。</w:t>
      </w:r>
    </w:p>
    <w:p w14:paraId="5A8FC44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（3）一般   实习态度基本端正，能较好的遵守实习纪律，达到实习课程标</w:t>
      </w:r>
    </w:p>
    <w:p w14:paraId="0914743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准中规定的主要要求，实习报告能对实习内容进行比较全面的总结。</w:t>
      </w:r>
    </w:p>
    <w:p w14:paraId="40753991">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（4）及格   实习态度基本端正，能较好的遵守实习纪律，基本完成实习任务。达到实习课程标准中规定的基本要求，能完成实习报告。但不够完整、条理。</w:t>
      </w:r>
    </w:p>
    <w:p w14:paraId="14FC81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（5）不及格   凡具备下列条件之一者，均为不及格：未达到实习课程标准 规定的基本要求，实习报告不认真，或内容有明显错误；未参加实习的时间超过全部时间三分之一者；实习中有违纪行为，造成恶劣影响者。</w:t>
      </w:r>
    </w:p>
    <w:p w14:paraId="2425083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（六）质量管理</w:t>
      </w:r>
    </w:p>
    <w:p w14:paraId="70FDBE1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1．组织机构：成立由企业专家、教育专家和骨干教师组成的专业建设委员会，指导专业建设；成立教学管理团队，对教学质量进行全面监控和评估。</w:t>
      </w:r>
    </w:p>
    <w:p w14:paraId="1926EAE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2．抓好教师队伍的基本建设， 努力提高教师队伍的整体的素质。 在教师的 继续教育、教研活动以及课题研究等方面继续培养教师， 并且加快培养骨干教师的进度。</w:t>
      </w:r>
    </w:p>
    <w:p w14:paraId="5A40AA2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3.加强学校的教学管理工作，提高应对教学质量变化的能力。</w:t>
      </w:r>
    </w:p>
    <w:p w14:paraId="4C015621">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4.加强教学研究工作，提高教学的水平。充分发挥教研室的教学研究功能， 要以课题研究为龙头、以校本教研为中心、以教育理论学习为手段，努力提高 学校的教育教学研究水平。集中力量搞好教材的研究工作和教学方法的探究工 作，每年根据学校发展的情况和教育教学中出现的问题，开展相应的课题研究， 不断培养教师的研究习惯和研究水平，促使教学研究形成氛围，达到以教研促 质量的目的。 同时要加强校本教研活动，加强学科的集体备课， 提高集体备课效率。</w:t>
      </w:r>
    </w:p>
    <w:p w14:paraId="638BA28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5.在学风培养的过程中要侧重做好教学常规管理工作，引导学生在预习、听课、实验、复习、作业、拓展课外知识等方面养成科学的态度和良好的习惯， 形成严谨的作风和善于钻研的精神。努力培养学生主动学习的精神和积极进取 的态度，加强课堂教学的管理，提高课堂教学的效益。课堂教学管理要形成以 学科教研组管理为中心的管理模式，教研组要建立听课、说课、评课的教学研 究管理形式，定期召开以教学研究为中心内容的教研组活动，建立学校教学质 量检查的基本制度，提高教学质量监控的能力。学校以各学科的月考、期中考试、学期考试、临时抽查考试等形式进行学校教学质量检查。质量检查考试工作按照以教务处统一命题、统一组织、统一阅卷、统一统计、统一评价为原则，</w:t>
      </w:r>
    </w:p>
    <w:p w14:paraId="4D94C42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6.加强学生的学习心理的辅导， 增强学生的学习信念。在学习心理的培养的 过程中，我们教师应该注意学生心理的发展的基本特点，注意学生学习的兴趣 的变化轨迹，注意学生学习的成绩变化的态势。同时要关注社会大环境对学习 心理的影响作用，引导学生正确认识社会非主流思想的特点和实质， 引导学生 正确认识时尚的内涵和意义，摆正自己的位置，明确人生的目标，树立正确的理想，培养和发展学生的健康学习心理。</w:t>
      </w:r>
    </w:p>
    <w:p w14:paraId="0E335DB9">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九、毕业要求</w:t>
      </w:r>
    </w:p>
    <w:p w14:paraId="3398FA9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（一）成绩要求：公共必修课程、专业技能课程达到及格以上或修满学分。</w:t>
      </w:r>
    </w:p>
    <w:p w14:paraId="5C2198F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（二）技能要求：在毕业前完成专业基础课和专业技能课的考核要求。</w:t>
      </w:r>
    </w:p>
    <w:p w14:paraId="0F5B866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（三）证书要求：在毕业前，必须获得国家劳动和社会保障部颁发的、与本专业相关工种适应的中级职业资格证书或技术等级证书。</w:t>
      </w:r>
    </w:p>
    <w:p w14:paraId="30158BF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ar-SA"/>
        </w:rPr>
      </w:pPr>
      <w:bookmarkStart w:id="12" w:name="bookmark22"/>
      <w:bookmarkEnd w:id="12"/>
    </w:p>
    <w:p w14:paraId="12689B7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ar-SA"/>
        </w:rPr>
      </w:pPr>
    </w:p>
    <w:p w14:paraId="7EAFC16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ar-SA"/>
        </w:rPr>
      </w:pPr>
    </w:p>
    <w:p w14:paraId="05AEB1E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ar-SA"/>
        </w:rPr>
      </w:pPr>
    </w:p>
    <w:p w14:paraId="3E4436E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编制人：蔚世荣</w:t>
      </w:r>
    </w:p>
    <w:p w14:paraId="7566264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审核人：周  勇</w:t>
      </w:r>
    </w:p>
    <w:p w14:paraId="202F5EF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sectPr>
          <w:footerReference r:id="rId17" w:type="default"/>
          <w:pgSz w:w="11907" w:h="16840"/>
          <w:pgMar w:top="1219" w:right="1330" w:bottom="1548" w:left="1614" w:header="871" w:footer="13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napToGrid w:val="0"/>
          <w:color w:val="000000"/>
          <w:kern w:val="0"/>
          <w:sz w:val="24"/>
          <w:szCs w:val="24"/>
          <w:lang w:val="en-US" w:eastAsia="zh-CN" w:bidi="ar-SA"/>
        </w:rPr>
        <w:t>日期：2026年3月27日</w:t>
      </w:r>
    </w:p>
    <w:p w14:paraId="16A8FD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4"/>
          <w:kern w:val="0"/>
          <w:sz w:val="24"/>
          <w:szCs w:val="24"/>
          <w:lang w:val="en-US" w:eastAsia="zh-CN" w:bidi="ar-SA"/>
        </w:rPr>
      </w:pPr>
    </w:p>
    <w:p w14:paraId="3523AB0D">
      <w:pPr>
        <w:spacing w:line="360" w:lineRule="auto"/>
        <w:rPr>
          <w:rFonts w:ascii="宋体" w:hAnsi="宋体" w:eastAsia="宋体" w:cs="宋体"/>
          <w:sz w:val="24"/>
          <w:szCs w:val="24"/>
        </w:rPr>
      </w:pPr>
      <w:r>
        <w:rPr>
          <w:rFonts w:hint="eastAsia"/>
          <w:lang w:val="en-US" w:eastAsia="zh-CN"/>
        </w:rPr>
        <w:tab/>
      </w:r>
      <w:r>
        <w:rPr>
          <w:rFonts w:hint="eastAsia" w:ascii="宋体" w:hAnsi="宋体" w:eastAsia="宋体" w:cs="宋体"/>
          <w:b/>
          <w:bCs/>
          <w:spacing w:val="-4"/>
          <w:sz w:val="24"/>
          <w:szCs w:val="24"/>
          <w:lang w:val="en-US" w:eastAsia="zh-CN"/>
        </w:rPr>
        <w:t>附：</w:t>
      </w:r>
      <w:r>
        <w:rPr>
          <w:rFonts w:ascii="宋体" w:hAnsi="宋体" w:eastAsia="宋体" w:cs="宋体"/>
          <w:b/>
          <w:bCs/>
          <w:spacing w:val="-4"/>
          <w:sz w:val="24"/>
          <w:szCs w:val="24"/>
        </w:rPr>
        <w:t>人才培养方案审批表</w:t>
      </w:r>
    </w:p>
    <w:tbl>
      <w:tblPr>
        <w:tblStyle w:val="9"/>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7"/>
        <w:gridCol w:w="6031"/>
      </w:tblGrid>
      <w:tr w14:paraId="4361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87" w:type="dxa"/>
            <w:vAlign w:val="center"/>
          </w:tcPr>
          <w:p w14:paraId="49595EC6">
            <w:pPr>
              <w:pStyle w:val="10"/>
              <w:spacing w:before="282" w:line="228" w:lineRule="auto"/>
              <w:ind w:left="1077"/>
              <w:jc w:val="both"/>
            </w:pPr>
            <w:r>
              <w:rPr>
                <w:b/>
                <w:bCs/>
                <w:spacing w:val="6"/>
              </w:rPr>
              <w:t>专业名称</w:t>
            </w:r>
          </w:p>
        </w:tc>
        <w:tc>
          <w:tcPr>
            <w:tcW w:w="6031" w:type="dxa"/>
            <w:vAlign w:val="center"/>
          </w:tcPr>
          <w:p w14:paraId="719E15DF">
            <w:pPr>
              <w:pStyle w:val="10"/>
              <w:spacing w:before="281" w:line="227" w:lineRule="auto"/>
              <w:ind w:left="2284"/>
              <w:jc w:val="both"/>
            </w:pPr>
            <w:r>
              <w:rPr>
                <w:rFonts w:hint="eastAsia"/>
                <w:b/>
                <w:bCs/>
                <w:spacing w:val="7"/>
                <w:lang w:val="en-US" w:eastAsia="zh-CN"/>
              </w:rPr>
              <w:t>工业机器人技术应用</w:t>
            </w:r>
            <w:r>
              <w:rPr>
                <w:b/>
                <w:bCs/>
                <w:spacing w:val="7"/>
              </w:rPr>
              <w:t>专业</w:t>
            </w:r>
          </w:p>
        </w:tc>
      </w:tr>
      <w:tr w14:paraId="0891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2987" w:type="dxa"/>
            <w:vAlign w:val="center"/>
          </w:tcPr>
          <w:p w14:paraId="59C5AB9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8ED013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EA7770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教务处</w:t>
            </w:r>
          </w:p>
          <w:p w14:paraId="38316D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审核意见</w:t>
            </w:r>
          </w:p>
        </w:tc>
        <w:tc>
          <w:tcPr>
            <w:tcW w:w="6031" w:type="dxa"/>
            <w:vAlign w:val="center"/>
          </w:tcPr>
          <w:p w14:paraId="1911A79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BBE324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62B513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48611D1">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部门负责人签字：</w:t>
            </w:r>
          </w:p>
          <w:p w14:paraId="4E9A082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1318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2987" w:type="dxa"/>
            <w:vAlign w:val="center"/>
          </w:tcPr>
          <w:p w14:paraId="0464E60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2ACC7E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专业建设委员会审核意见</w:t>
            </w:r>
          </w:p>
        </w:tc>
        <w:tc>
          <w:tcPr>
            <w:tcW w:w="6031" w:type="dxa"/>
            <w:vAlign w:val="center"/>
          </w:tcPr>
          <w:p w14:paraId="6E279FF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D38905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996B4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06AC97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负责人签字：</w:t>
            </w:r>
          </w:p>
          <w:p w14:paraId="7AA032F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42B82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2987" w:type="dxa"/>
            <w:vAlign w:val="center"/>
          </w:tcPr>
          <w:p w14:paraId="03493FB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6A0E92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D2A60C1">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校长审核意见</w:t>
            </w:r>
          </w:p>
        </w:tc>
        <w:tc>
          <w:tcPr>
            <w:tcW w:w="6031" w:type="dxa"/>
            <w:vAlign w:val="center"/>
          </w:tcPr>
          <w:p w14:paraId="1701933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703A0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校长签字：</w:t>
            </w:r>
          </w:p>
          <w:p w14:paraId="104803B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学校盖章：</w:t>
            </w:r>
          </w:p>
          <w:p w14:paraId="0891723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2902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2987" w:type="dxa"/>
            <w:vAlign w:val="center"/>
          </w:tcPr>
          <w:p w14:paraId="68632CA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416F0E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D43195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学校党支部审定意见</w:t>
            </w:r>
          </w:p>
        </w:tc>
        <w:tc>
          <w:tcPr>
            <w:tcW w:w="6031" w:type="dxa"/>
            <w:vAlign w:val="center"/>
          </w:tcPr>
          <w:p w14:paraId="2B7D26D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47CFCC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E6550D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党支部书记签字：</w:t>
            </w:r>
          </w:p>
          <w:p w14:paraId="0F8AB38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学校党支部盖章：</w:t>
            </w:r>
          </w:p>
          <w:p w14:paraId="4A90163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3657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2987" w:type="dxa"/>
            <w:vAlign w:val="center"/>
          </w:tcPr>
          <w:p w14:paraId="1901E96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155B1C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备</w:t>
            </w:r>
            <w:r>
              <w:rPr>
                <w:rFonts w:hint="eastAsia" w:ascii="宋体" w:hAnsi="宋体" w:eastAsia="宋体" w:cs="宋体"/>
                <w:snapToGrid w:val="0"/>
                <w:color w:val="000000"/>
                <w:kern w:val="0"/>
                <w:sz w:val="24"/>
                <w:szCs w:val="24"/>
                <w:lang w:val="en-US" w:eastAsia="zh-CN" w:bidi="ar-SA"/>
              </w:rPr>
              <w:t xml:space="preserve">  </w:t>
            </w:r>
            <w:r>
              <w:rPr>
                <w:rFonts w:hint="default" w:ascii="宋体" w:hAnsi="宋体" w:eastAsia="宋体" w:cs="宋体"/>
                <w:snapToGrid w:val="0"/>
                <w:color w:val="000000"/>
                <w:kern w:val="0"/>
                <w:sz w:val="24"/>
                <w:szCs w:val="24"/>
                <w:lang w:val="en-US" w:eastAsia="zh-CN" w:bidi="ar-SA"/>
              </w:rPr>
              <w:t>注</w:t>
            </w:r>
          </w:p>
        </w:tc>
        <w:tc>
          <w:tcPr>
            <w:tcW w:w="6031" w:type="dxa"/>
            <w:vAlign w:val="center"/>
          </w:tcPr>
          <w:p w14:paraId="5E0EEAB1">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tc>
      </w:tr>
    </w:tbl>
    <w:p w14:paraId="4F68CEAF">
      <w:pPr>
        <w:spacing w:line="206" w:lineRule="exact"/>
        <w:rPr>
          <w:sz w:val="17"/>
          <w:szCs w:val="17"/>
        </w:rPr>
        <w:sectPr>
          <w:headerReference r:id="rId18" w:type="default"/>
          <w:footerReference r:id="rId19" w:type="default"/>
          <w:pgSz w:w="11907" w:h="16840"/>
          <w:pgMar w:top="1219" w:right="1330" w:bottom="1548" w:left="1614" w:header="871" w:footer="1313" w:gutter="0"/>
          <w:pgBorders>
            <w:top w:val="none" w:sz="0" w:space="0"/>
            <w:left w:val="none" w:sz="0" w:space="0"/>
            <w:bottom w:val="none" w:sz="0" w:space="0"/>
            <w:right w:val="none" w:sz="0" w:space="0"/>
          </w:pgBorders>
          <w:pgNumType w:fmt="decimal"/>
          <w:cols w:space="720" w:num="1"/>
        </w:sectPr>
      </w:pPr>
      <w:bookmarkStart w:id="13" w:name="bookmark19"/>
      <w:bookmarkEnd w:id="13"/>
    </w:p>
    <w:p w14:paraId="1EA05B87">
      <w:pPr>
        <w:pStyle w:val="2"/>
        <w:ind w:left="0" w:leftChars="0" w:firstLine="0" w:firstLineChars="0"/>
      </w:pPr>
      <w:bookmarkStart w:id="14" w:name="bookmark30"/>
      <w:bookmarkEnd w:id="14"/>
      <w:bookmarkStart w:id="15" w:name="bookmark29"/>
      <w:bookmarkEnd w:id="15"/>
    </w:p>
    <w:sectPr>
      <w:headerReference r:id="rId20" w:type="default"/>
      <w:footerReference r:id="rId21" w:type="default"/>
      <w:pgSz w:w="11907" w:h="16840"/>
      <w:pgMar w:top="1219" w:right="1299" w:bottom="1548" w:left="1583" w:header="871" w:footer="131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514D">
    <w:pPr>
      <w:spacing w:line="230" w:lineRule="auto"/>
      <w:ind w:left="436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E822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2EE822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0401">
    <w:pPr>
      <w:spacing w:line="229" w:lineRule="auto"/>
      <w:ind w:left="443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E2123">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79E2123">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8772">
    <w:pPr>
      <w:spacing w:line="229" w:lineRule="auto"/>
      <w:ind w:left="439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80691">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0780691">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EF0">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08739">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DE08739">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549A">
    <w:pPr>
      <w:spacing w:line="169" w:lineRule="auto"/>
      <w:ind w:left="708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DEE2D">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FCDEE2D">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9E57">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E2340">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7E234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7E2F">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9C5B3">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549C5B3">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4FBB6">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5E707">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F65E707">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189B">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9DA1C">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1C9DA1C">
                    <w:pPr>
                      <w:pStyle w:val="4"/>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07F6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D07F6A">
                    <w:pPr>
                      <w:pStyle w:val="4"/>
                    </w:pP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DEED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06DEED3">
                    <w:pPr>
                      <w:pStyle w:val="4"/>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C7F4">
    <w:pPr>
      <w:spacing w:line="230" w:lineRule="auto"/>
      <w:ind w:left="439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3309">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1043309">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A2F6">
    <w:pPr>
      <w:pStyle w:val="2"/>
      <w:spacing w:line="14" w:lineRule="auto"/>
      <w:rPr>
        <w:sz w:val="2"/>
      </w:rPr>
    </w:pPr>
    <w:r>
      <w:pict>
        <v:shape id="WordPictureWatermark2" o:spid="_x0000_s2049" o:spt="75" type="#_x0000_t75" style="position:absolute;left:0pt;margin-left:0.7pt;margin-top:0pt;height:841pt;width:594.3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43C3">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4402">
    <w:pPr>
      <w:pStyle w:val="5"/>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0B5">
    <w:pPr>
      <w:spacing w:line="345" w:lineRule="exact"/>
      <w:ind w:firstLine="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8B94">
    <w:pPr>
      <w:spacing w:line="472" w:lineRule="exact"/>
      <w:ind w:firstLine="18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1FFB">
    <w:pPr>
      <w:spacing w:line="429" w:lineRule="exact"/>
      <w:ind w:firstLine="10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C5A4">
    <w:pPr>
      <w:spacing w:line="338" w:lineRule="exact"/>
      <w:ind w:firstLine="1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58005D"/>
    <w:rsid w:val="0B366200"/>
    <w:rsid w:val="0EEF6D6E"/>
    <w:rsid w:val="2E0D494C"/>
    <w:rsid w:val="37C4498C"/>
    <w:rsid w:val="4E086F29"/>
    <w:rsid w:val="4EF73691"/>
    <w:rsid w:val="55997040"/>
    <w:rsid w:val="6DF25BEE"/>
    <w:rsid w:val="7ED45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rPr>
      <w:rFonts w:ascii="Times New Roman" w:hAnsi="Times New Roman" w:eastAsia="宋体" w:cs="Times New Roma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uiPriority w:val="0"/>
    <w:rPr>
      <w:rFonts w:ascii="Arial" w:hAnsi="Arial" w:eastAsia="Arial" w:cs="Arial"/>
      <w:sz w:val="21"/>
      <w:szCs w:val="21"/>
      <w:lang w:val="en-US" w:eastAsia="en-US" w:bidi="ar-SA"/>
    </w:rPr>
  </w:style>
  <w:style w:type="paragraph" w:customStyle="1" w:styleId="3">
    <w:name w:val="First Paragraph"/>
    <w:basedOn w:val="1"/>
    <w:next w:val="2"/>
    <w:qFormat/>
    <w:uiPriority w:val="0"/>
    <w:pPr>
      <w:spacing w:before="180"/>
      <w:ind w:firstLine="480" w:firstLineChars="200"/>
    </w:pPr>
    <w:rPr>
      <w:lang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kinsoku/>
      <w:autoSpaceDE/>
      <w:autoSpaceDN/>
      <w:adjustRightInd/>
      <w:snapToGrid/>
      <w:spacing w:before="0" w:beforeAutospacing="1" w:after="0" w:afterAutospacing="1" w:line="240" w:lineRule="auto"/>
      <w:ind w:left="0" w:right="0"/>
      <w:jc w:val="left"/>
      <w:textAlignment w:val="auto"/>
    </w:pPr>
    <w:rPr>
      <w:rFonts w:asciiTheme="minorHAnsi" w:hAnsiTheme="minorHAnsi" w:eastAsiaTheme="minorEastAsia" w:cstheme="minorBidi"/>
      <w:snapToGrid/>
      <w:kern w:val="0"/>
      <w:sz w:val="24"/>
      <w:szCs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Compact"/>
    <w:basedOn w:val="2"/>
    <w:qFormat/>
    <w:uiPriority w:val="0"/>
    <w:pPr>
      <w:spacing w:before="60" w:after="60"/>
      <w:ind w:firstLine="0" w:firstLineChars="0"/>
    </w:pPr>
  </w:style>
  <w:style w:type="table" w:customStyle="1" w:styleId="12">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10742</Words>
  <Characters>10978</Characters>
  <TotalTime>46</TotalTime>
  <ScaleCrop>false</ScaleCrop>
  <LinksUpToDate>false</LinksUpToDate>
  <CharactersWithSpaces>11222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2026-03-23T15:39:00Z</dcterms:created>
  <dc:creator>wang</dc:creator>
  <cp:lastModifiedBy>WPS_1602400489</cp:lastModifiedBy>
  <dcterms:modified xsi:type="dcterms:W3CDTF">2026-03-30T09:52:29Z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2026-03-29T09:19:17Z</vt:filetime>
  </property>
  <property fmtid="{D5CDD505-2E9C-101B-9397-08002B2CF9AE}" pid="4" name="KSOTemplateDocerSaveRecord">
    <vt:lpwstr>eyJoZGlkIjoiM2YyZjJjZDgxYjI1MmM2ZDQ5ODZkNDVkMjAxNWE1YjMiLCJ1c2VySWQiOiIzMzExMjI4NzkifQ==</vt:lpwstr>
  </property>
  <property fmtid="{D5CDD505-2E9C-101B-9397-08002B2CF9AE}" pid="5" name="KSOProductBuildVer">
    <vt:lpwstr>2052-12.1.0.25225</vt:lpwstr>
  </property>
  <property fmtid="{D5CDD505-2E9C-101B-9397-08002B2CF9AE}" pid="6" name="ICV">
    <vt:lpwstr>5B61624DE88E45B78652E03745C30052_13</vt:lpwstr>
  </property>
</Properties>
</file>